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311785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346075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June 2021</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7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June 16, 2021</w:t>
      </w:r>
    </w:p>
    <w:p>
      <w:pPr>
        <w:spacing w:after="0" w:line="225" w:lineRule="exact"/>
        <w:rPr>
          <w:sz w:val="20"/>
          <w:szCs w:val="20"/>
          <w:color w:val="auto"/>
        </w:rPr>
      </w:pPr>
    </w:p>
    <w:p>
      <w:pPr>
        <w:ind w:left="59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92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500" w:type="dxa"/>
            <w:vAlign w:val="bottom"/>
          </w:tcPr>
          <w:p>
            <w:pPr>
              <w:ind w:left="5920"/>
              <w:spacing w:after="0"/>
              <w:rPr>
                <w:sz w:val="20"/>
                <w:szCs w:val="20"/>
                <w:color w:val="auto"/>
              </w:rPr>
            </w:pPr>
            <w:r>
              <w:rPr>
                <w:rFonts w:ascii="Arial" w:cs="Arial" w:eastAsia="Arial" w:hAnsi="Arial"/>
                <w:sz w:val="18"/>
                <w:szCs w:val="18"/>
                <w:color w:val="auto"/>
              </w:rPr>
              <w:t>By:</w:t>
            </w:r>
          </w:p>
        </w:tc>
        <w:tc>
          <w:tcPr>
            <w:tcW w:w="47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500" w:type="dxa"/>
            <w:vAlign w:val="bottom"/>
          </w:tcPr>
          <w:p>
            <w:pPr>
              <w:ind w:left="5920"/>
              <w:spacing w:after="0" w:line="195" w:lineRule="exact"/>
              <w:rPr>
                <w:sz w:val="20"/>
                <w:szCs w:val="20"/>
                <w:color w:val="auto"/>
              </w:rPr>
            </w:pPr>
            <w:r>
              <w:rPr>
                <w:rFonts w:ascii="Arial" w:cs="Arial" w:eastAsia="Arial" w:hAnsi="Arial"/>
                <w:sz w:val="18"/>
                <w:szCs w:val="18"/>
                <w:color w:val="auto"/>
              </w:rPr>
              <w:t>Name:</w:t>
            </w:r>
          </w:p>
        </w:tc>
        <w:tc>
          <w:tcPr>
            <w:tcW w:w="474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500" w:type="dxa"/>
            <w:vAlign w:val="bottom"/>
          </w:tcPr>
          <w:p>
            <w:pPr>
              <w:ind w:left="5920"/>
              <w:spacing w:after="0"/>
              <w:rPr>
                <w:sz w:val="20"/>
                <w:szCs w:val="20"/>
                <w:color w:val="auto"/>
              </w:rPr>
            </w:pPr>
            <w:r>
              <w:rPr>
                <w:rFonts w:ascii="Arial" w:cs="Arial" w:eastAsia="Arial" w:hAnsi="Arial"/>
                <w:sz w:val="18"/>
                <w:szCs w:val="18"/>
                <w:color w:val="auto"/>
              </w:rPr>
              <w:t>Title:</w:t>
            </w:r>
          </w:p>
        </w:tc>
        <w:tc>
          <w:tcPr>
            <w:tcW w:w="474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500" w:type="dxa"/>
            <w:vAlign w:val="bottom"/>
            <w:tcBorders>
              <w:bottom w:val="single" w:sz="8" w:color="auto"/>
            </w:tcBorders>
          </w:tcPr>
          <w:p>
            <w:pPr>
              <w:spacing w:after="0"/>
              <w:rPr>
                <w:sz w:val="24"/>
                <w:szCs w:val="24"/>
                <w:color w:val="auto"/>
              </w:rPr>
            </w:pPr>
          </w:p>
        </w:tc>
        <w:tc>
          <w:tcPr>
            <w:tcW w:w="47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JUNE 1st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17145</wp:posOffset>
            </wp:positionV>
            <wp:extent cx="625475" cy="643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84"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BALANCE SHEET</w:t>
      </w:r>
    </w:p>
    <w:p>
      <w:pPr>
        <w:spacing w:after="0" w:line="2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DECEMBER 2020 - APRIL 2021</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(In Thousand Balboas) *</w:t>
      </w:r>
    </w:p>
    <w:p>
      <w:pPr>
        <w:spacing w:after="0" w:line="342"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180" w:type="dxa"/>
            <w:vAlign w:val="bottom"/>
          </w:tcPr>
          <w:p>
            <w:pPr>
              <w:spacing w:after="0"/>
              <w:rPr>
                <w:sz w:val="14"/>
                <w:szCs w:val="14"/>
                <w:color w:val="auto"/>
              </w:rPr>
            </w:pPr>
          </w:p>
        </w:tc>
        <w:tc>
          <w:tcPr>
            <w:tcW w:w="720" w:type="dxa"/>
            <w:vAlign w:val="bottom"/>
            <w:gridSpan w:val="2"/>
          </w:tcPr>
          <w:p>
            <w:pPr>
              <w:jc w:val="right"/>
              <w:ind w:right="160"/>
              <w:spacing w:after="0"/>
              <w:rPr>
                <w:sz w:val="20"/>
                <w:szCs w:val="20"/>
                <w:color w:val="auto"/>
              </w:rPr>
            </w:pPr>
            <w:r>
              <w:rPr>
                <w:rFonts w:ascii="Arial" w:cs="Arial" w:eastAsia="Arial" w:hAnsi="Arial"/>
                <w:sz w:val="13"/>
                <w:szCs w:val="13"/>
                <w:b w:val="1"/>
                <w:bCs w:val="1"/>
                <w:color w:val="auto"/>
                <w:w w:val="97"/>
              </w:rPr>
              <w:t>Absolute</w:t>
            </w:r>
          </w:p>
        </w:tc>
        <w:tc>
          <w:tcPr>
            <w:tcW w:w="5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60" w:type="dxa"/>
            <w:vAlign w:val="bottom"/>
            <w:tcBorders>
              <w:bottom w:val="single" w:sz="8" w:color="auto"/>
            </w:tcBorders>
          </w:tcPr>
          <w:p>
            <w:pPr>
              <w:jc w:val="right"/>
              <w:ind w:right="157"/>
              <w:spacing w:after="0"/>
              <w:rPr>
                <w:sz w:val="20"/>
                <w:szCs w:val="20"/>
                <w:color w:val="auto"/>
              </w:rPr>
            </w:pPr>
            <w:r>
              <w:rPr>
                <w:rFonts w:ascii="Arial" w:cs="Arial" w:eastAsia="Arial" w:hAnsi="Arial"/>
                <w:sz w:val="13"/>
                <w:szCs w:val="13"/>
                <w:b w:val="1"/>
                <w:bCs w:val="1"/>
                <w:color w:val="auto"/>
              </w:rPr>
              <w:t>2020</w:t>
            </w:r>
          </w:p>
        </w:tc>
        <w:tc>
          <w:tcPr>
            <w:tcW w:w="80" w:type="dxa"/>
            <w:vAlign w:val="bottom"/>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4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2021</w:t>
            </w:r>
          </w:p>
        </w:tc>
        <w:tc>
          <w:tcPr>
            <w:tcW w:w="80" w:type="dxa"/>
            <w:vAlign w:val="bottom"/>
            <w:tcBorders>
              <w:bottom w:val="single" w:sz="8" w:color="auto"/>
            </w:tcBorders>
          </w:tcPr>
          <w:p>
            <w:pPr>
              <w:spacing w:after="0"/>
              <w:rPr>
                <w:sz w:val="14"/>
                <w:szCs w:val="14"/>
                <w:color w:val="auto"/>
              </w:rPr>
            </w:pPr>
          </w:p>
        </w:tc>
        <w:tc>
          <w:tcPr>
            <w:tcW w:w="5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r>
      <w:tr>
        <w:trPr>
          <w:trHeight w:val="142"/>
        </w:trPr>
        <w:tc>
          <w:tcPr>
            <w:tcW w:w="1180" w:type="dxa"/>
            <w:vAlign w:val="bottom"/>
          </w:tcPr>
          <w:p>
            <w:pPr>
              <w:spacing w:after="0"/>
              <w:rPr>
                <w:sz w:val="12"/>
                <w:szCs w:val="12"/>
                <w:color w:val="auto"/>
              </w:rPr>
            </w:pPr>
          </w:p>
        </w:tc>
        <w:tc>
          <w:tcPr>
            <w:tcW w:w="72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w w:val="96"/>
              </w:rPr>
              <w:t>Variation</w:t>
            </w:r>
          </w:p>
        </w:tc>
        <w:tc>
          <w:tcPr>
            <w:tcW w:w="540" w:type="dxa"/>
            <w:vAlign w:val="bottom"/>
          </w:tcPr>
          <w:p>
            <w:pPr>
              <w:jc w:val="right"/>
              <w:ind w:right="137"/>
              <w:spacing w:after="0" w:line="142" w:lineRule="exact"/>
              <w:rPr>
                <w:sz w:val="20"/>
                <w:szCs w:val="20"/>
                <w:color w:val="auto"/>
              </w:rPr>
            </w:pPr>
            <w:r>
              <w:rPr>
                <w:rFonts w:ascii="Arial" w:cs="Arial" w:eastAsia="Arial" w:hAnsi="Arial"/>
                <w:sz w:val="13"/>
                <w:szCs w:val="13"/>
                <w:b w:val="1"/>
                <w:bCs w:val="1"/>
                <w:color w:val="auto"/>
              </w:rPr>
              <w:t>%</w:t>
            </w:r>
          </w:p>
        </w:tc>
        <w:tc>
          <w:tcPr>
            <w:tcW w:w="100" w:type="dxa"/>
            <w:vAlign w:val="bottom"/>
          </w:tcPr>
          <w:p>
            <w:pPr>
              <w:spacing w:after="0"/>
              <w:rPr>
                <w:sz w:val="12"/>
                <w:szCs w:val="12"/>
                <w:color w:val="auto"/>
              </w:rPr>
            </w:pPr>
          </w:p>
        </w:tc>
        <w:tc>
          <w:tcPr>
            <w:tcW w:w="6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92"/>
              </w:rPr>
              <w:t>December</w:t>
            </w:r>
          </w:p>
        </w:tc>
        <w:tc>
          <w:tcPr>
            <w:tcW w:w="80" w:type="dxa"/>
            <w:vAlign w:val="bottom"/>
          </w:tcPr>
          <w:p>
            <w:pPr>
              <w:spacing w:after="0"/>
              <w:rPr>
                <w:sz w:val="12"/>
                <w:szCs w:val="12"/>
                <w:color w:val="auto"/>
              </w:rPr>
            </w:pPr>
          </w:p>
        </w:tc>
        <w:tc>
          <w:tcPr>
            <w:tcW w:w="76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January</w:t>
            </w:r>
          </w:p>
        </w:tc>
        <w:tc>
          <w:tcPr>
            <w:tcW w:w="76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rPr>
              <w:t>February</w:t>
            </w:r>
          </w:p>
        </w:tc>
        <w:tc>
          <w:tcPr>
            <w:tcW w:w="76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March</w:t>
            </w:r>
          </w:p>
        </w:tc>
        <w:tc>
          <w:tcPr>
            <w:tcW w:w="760" w:type="dxa"/>
            <w:vAlign w:val="bottom"/>
            <w:gridSpan w:val="2"/>
          </w:tcPr>
          <w:p>
            <w:pPr>
              <w:ind w:left="180"/>
              <w:spacing w:after="0" w:line="142" w:lineRule="exact"/>
              <w:rPr>
                <w:sz w:val="20"/>
                <w:szCs w:val="20"/>
                <w:color w:val="auto"/>
              </w:rPr>
            </w:pPr>
            <w:r>
              <w:rPr>
                <w:rFonts w:ascii="Arial" w:cs="Arial" w:eastAsia="Arial" w:hAnsi="Arial"/>
                <w:sz w:val="13"/>
                <w:szCs w:val="13"/>
                <w:b w:val="1"/>
                <w:bCs w:val="1"/>
                <w:color w:val="auto"/>
              </w:rPr>
              <w:t>April</w:t>
            </w:r>
          </w:p>
        </w:tc>
        <w:tc>
          <w:tcPr>
            <w:tcW w:w="58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May</w:t>
            </w:r>
          </w:p>
        </w:tc>
        <w:tc>
          <w:tcPr>
            <w:tcW w:w="58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June</w:t>
            </w:r>
          </w:p>
        </w:tc>
        <w:tc>
          <w:tcPr>
            <w:tcW w:w="60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July</w:t>
            </w:r>
          </w:p>
        </w:tc>
        <w:tc>
          <w:tcPr>
            <w:tcW w:w="620" w:type="dxa"/>
            <w:vAlign w:val="bottom"/>
            <w:gridSpan w:val="2"/>
          </w:tcPr>
          <w:p>
            <w:pPr>
              <w:ind w:left="80"/>
              <w:spacing w:after="0" w:line="142" w:lineRule="exact"/>
              <w:rPr>
                <w:sz w:val="20"/>
                <w:szCs w:val="20"/>
                <w:color w:val="auto"/>
              </w:rPr>
            </w:pPr>
            <w:r>
              <w:rPr>
                <w:rFonts w:ascii="Arial" w:cs="Arial" w:eastAsia="Arial" w:hAnsi="Arial"/>
                <w:sz w:val="13"/>
                <w:szCs w:val="13"/>
                <w:b w:val="1"/>
                <w:bCs w:val="1"/>
                <w:color w:val="auto"/>
              </w:rPr>
              <w:t>August</w:t>
            </w:r>
          </w:p>
        </w:tc>
        <w:tc>
          <w:tcPr>
            <w:tcW w:w="70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rPr>
              <w:t>September</w:t>
            </w:r>
          </w:p>
        </w:tc>
        <w:tc>
          <w:tcPr>
            <w:tcW w:w="62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October</w:t>
            </w:r>
          </w:p>
        </w:tc>
        <w:tc>
          <w:tcPr>
            <w:tcW w:w="66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4"/>
              </w:rPr>
              <w:t>November</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December</w:t>
            </w:r>
          </w:p>
        </w:tc>
        <w:tc>
          <w:tcPr>
            <w:tcW w:w="20" w:type="dxa"/>
            <w:vAlign w:val="bottom"/>
          </w:tcPr>
          <w:p>
            <w:pPr>
              <w:spacing w:after="0"/>
              <w:rPr>
                <w:sz w:val="12"/>
                <w:szCs w:val="12"/>
                <w:color w:val="auto"/>
              </w:rPr>
            </w:pPr>
          </w:p>
        </w:tc>
      </w:tr>
      <w:tr>
        <w:trPr>
          <w:trHeight w:val="142"/>
        </w:trPr>
        <w:tc>
          <w:tcPr>
            <w:tcW w:w="1180" w:type="dxa"/>
            <w:vAlign w:val="bottom"/>
            <w:tcBorders>
              <w:top w:val="single" w:sz="8" w:color="CCEEFF"/>
            </w:tcBorders>
            <w:shd w:val="clear" w:color="auto" w:fill="CCEEFF"/>
          </w:tcPr>
          <w:p>
            <w:pPr>
              <w:ind w:left="40"/>
              <w:spacing w:after="0" w:line="141" w:lineRule="exact"/>
              <w:rPr>
                <w:sz w:val="20"/>
                <w:szCs w:val="20"/>
                <w:color w:val="auto"/>
              </w:rPr>
            </w:pPr>
            <w:r>
              <w:rPr>
                <w:rFonts w:ascii="Arial" w:cs="Arial" w:eastAsia="Arial" w:hAnsi="Arial"/>
                <w:sz w:val="13"/>
                <w:szCs w:val="13"/>
                <w:color w:val="auto"/>
              </w:rPr>
              <w:t>LIQUID ASSETS</w:t>
            </w:r>
          </w:p>
        </w:tc>
        <w:tc>
          <w:tcPr>
            <w:tcW w:w="6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86"/>
              </w:rPr>
              <w:t>-159,891.37</w:t>
            </w:r>
          </w:p>
        </w:tc>
        <w:tc>
          <w:tcPr>
            <w:tcW w:w="10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-18.52</w:t>
            </w:r>
          </w:p>
        </w:tc>
        <w:tc>
          <w:tcPr>
            <w:tcW w:w="1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8"/>
              </w:rPr>
              <w:t>863,329.80</w:t>
            </w:r>
          </w:p>
        </w:tc>
        <w:tc>
          <w:tcPr>
            <w:tcW w:w="8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ind w:left="100"/>
              <w:spacing w:after="0" w:line="142" w:lineRule="exact"/>
              <w:rPr>
                <w:sz w:val="20"/>
                <w:szCs w:val="20"/>
                <w:color w:val="auto"/>
              </w:rPr>
            </w:pPr>
            <w:r>
              <w:rPr>
                <w:rFonts w:ascii="Arial" w:cs="Arial" w:eastAsia="Arial" w:hAnsi="Arial"/>
                <w:sz w:val="13"/>
                <w:szCs w:val="13"/>
                <w:color w:val="auto"/>
                <w:w w:val="82"/>
              </w:rPr>
              <w:t>973,999.76</w:t>
            </w:r>
          </w:p>
        </w:tc>
        <w:tc>
          <w:tcPr>
            <w:tcW w:w="1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8"/>
              </w:rPr>
              <w:t>725,412.42</w:t>
            </w:r>
          </w:p>
        </w:tc>
        <w:tc>
          <w:tcPr>
            <w:tcW w:w="1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8"/>
              </w:rPr>
              <w:t>818,997.21</w:t>
            </w:r>
          </w:p>
        </w:tc>
        <w:tc>
          <w:tcPr>
            <w:tcW w:w="1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8"/>
              </w:rPr>
              <w:t>703,438.43</w:t>
            </w:r>
          </w:p>
        </w:tc>
        <w:tc>
          <w:tcPr>
            <w:tcW w:w="10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ind w:left="280"/>
              <w:spacing w:after="0" w:line="142" w:lineRule="exact"/>
              <w:rPr>
                <w:sz w:val="20"/>
                <w:szCs w:val="20"/>
                <w:color w:val="auto"/>
              </w:rPr>
            </w:pPr>
            <w:r>
              <w:rPr>
                <w:rFonts w:ascii="Arial" w:cs="Arial" w:eastAsia="Arial" w:hAnsi="Arial"/>
                <w:sz w:val="13"/>
                <w:szCs w:val="13"/>
                <w:color w:val="auto"/>
                <w:w w:val="78"/>
              </w:rPr>
              <w:t>0.00</w:t>
            </w:r>
          </w:p>
        </w:tc>
        <w:tc>
          <w:tcPr>
            <w:tcW w:w="100" w:type="dxa"/>
            <w:vAlign w:val="bottom"/>
            <w:tcBorders>
              <w:top w:val="single" w:sz="8" w:color="CCEEFF"/>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ind w:left="300"/>
              <w:spacing w:after="0" w:line="142" w:lineRule="exact"/>
              <w:rPr>
                <w:sz w:val="20"/>
                <w:szCs w:val="20"/>
                <w:color w:val="auto"/>
              </w:rPr>
            </w:pPr>
            <w:r>
              <w:rPr>
                <w:rFonts w:ascii="Arial" w:cs="Arial" w:eastAsia="Arial" w:hAnsi="Arial"/>
                <w:sz w:val="13"/>
                <w:szCs w:val="13"/>
                <w:color w:val="auto"/>
                <w:w w:val="78"/>
              </w:rPr>
              <w:t>0.00</w:t>
            </w:r>
          </w:p>
        </w:tc>
        <w:tc>
          <w:tcPr>
            <w:tcW w:w="1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80" w:type="dxa"/>
            <w:vAlign w:val="bottom"/>
          </w:tcPr>
          <w:p>
            <w:pPr>
              <w:ind w:left="200"/>
              <w:spacing w:after="0" w:line="121" w:lineRule="exact"/>
              <w:rPr>
                <w:sz w:val="20"/>
                <w:szCs w:val="20"/>
                <w:color w:val="auto"/>
              </w:rPr>
            </w:pPr>
            <w:r>
              <w:rPr>
                <w:rFonts w:ascii="Arial" w:cs="Arial" w:eastAsia="Arial" w:hAnsi="Arial"/>
                <w:sz w:val="13"/>
                <w:szCs w:val="13"/>
                <w:color w:val="auto"/>
                <w:w w:val="96"/>
              </w:rPr>
              <w:t>Local Deposits in</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60"/>
        </w:trPr>
        <w:tc>
          <w:tcPr>
            <w:tcW w:w="1180" w:type="dxa"/>
            <w:vAlign w:val="bottom"/>
          </w:tcPr>
          <w:p>
            <w:pPr>
              <w:spacing w:after="0"/>
              <w:rPr>
                <w:sz w:val="20"/>
                <w:szCs w:val="20"/>
                <w:color w:val="auto"/>
              </w:rPr>
            </w:pPr>
            <w:r>
              <w:rPr>
                <w:rFonts w:ascii="Arial" w:cs="Arial" w:eastAsia="Arial" w:hAnsi="Arial"/>
                <w:sz w:val="13"/>
                <w:szCs w:val="13"/>
                <w:color w:val="auto"/>
              </w:rPr>
              <w:t>Banks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-2,168.98</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-66.31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3,271.00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2,692.47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1,803.36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1,704.33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1,102.02</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51"/>
        </w:trPr>
        <w:tc>
          <w:tcPr>
            <w:tcW w:w="1180" w:type="dxa"/>
            <w:vAlign w:val="bottom"/>
            <w:shd w:val="clear" w:color="auto" w:fill="CCEEFF"/>
          </w:tcPr>
          <w:p>
            <w:pPr>
              <w:ind w:left="320"/>
              <w:spacing w:after="0"/>
              <w:rPr>
                <w:sz w:val="20"/>
                <w:szCs w:val="20"/>
                <w:color w:val="auto"/>
              </w:rPr>
            </w:pPr>
            <w:r>
              <w:rPr>
                <w:rFonts w:ascii="Arial" w:cs="Arial" w:eastAsia="Arial" w:hAnsi="Arial"/>
                <w:sz w:val="13"/>
                <w:szCs w:val="13"/>
                <w:color w:val="auto"/>
              </w:rPr>
              <w:t>Demand</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-2,168.98</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-66.31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3,271.00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2,692.47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1,803.36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1,704.33</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1,102.02</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r>
      <w:tr>
        <w:trPr>
          <w:trHeight w:val="148"/>
        </w:trPr>
        <w:tc>
          <w:tcPr>
            <w:tcW w:w="1180" w:type="dxa"/>
            <w:vAlign w:val="bottom"/>
          </w:tcPr>
          <w:p>
            <w:pPr>
              <w:ind w:left="320"/>
              <w:spacing w:after="0"/>
              <w:rPr>
                <w:sz w:val="20"/>
                <w:szCs w:val="20"/>
                <w:color w:val="auto"/>
              </w:rPr>
            </w:pPr>
            <w:r>
              <w:rPr>
                <w:rFonts w:ascii="Arial" w:cs="Arial" w:eastAsia="Arial" w:hAnsi="Arial"/>
                <w:sz w:val="13"/>
                <w:szCs w:val="13"/>
                <w:color w:val="auto"/>
              </w:rPr>
              <w:t>Time</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8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w w:val="97"/>
              </w:rPr>
              <w:t>Foreign Deposits</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63"/>
        </w:trPr>
        <w:tc>
          <w:tcPr>
            <w:tcW w:w="1180" w:type="dxa"/>
            <w:vAlign w:val="bottom"/>
            <w:shd w:val="clear" w:color="auto" w:fill="CCEEFF"/>
          </w:tcPr>
          <w:p>
            <w:pPr>
              <w:spacing w:after="0"/>
              <w:rPr>
                <w:sz w:val="20"/>
                <w:szCs w:val="20"/>
                <w:color w:val="auto"/>
              </w:rPr>
            </w:pPr>
            <w:r>
              <w:rPr>
                <w:rFonts w:ascii="Arial" w:cs="Arial" w:eastAsia="Arial" w:hAnsi="Arial"/>
                <w:sz w:val="13"/>
                <w:szCs w:val="13"/>
                <w:color w:val="auto"/>
              </w:rPr>
              <w:t>in Banks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6"/>
              </w:rPr>
              <w:t>-157,722.39</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-18.34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860,058.79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971,307.28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723,609.06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817,292.88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702,336.40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r>
      <w:tr>
        <w:trPr>
          <w:trHeight w:val="148"/>
        </w:trPr>
        <w:tc>
          <w:tcPr>
            <w:tcW w:w="1180" w:type="dxa"/>
            <w:vAlign w:val="bottom"/>
          </w:tcPr>
          <w:p>
            <w:pPr>
              <w:ind w:left="320"/>
              <w:spacing w:after="0"/>
              <w:rPr>
                <w:sz w:val="20"/>
                <w:szCs w:val="20"/>
                <w:color w:val="auto"/>
              </w:rPr>
            </w:pPr>
            <w:r>
              <w:rPr>
                <w:rFonts w:ascii="Arial" w:cs="Arial" w:eastAsia="Arial" w:hAnsi="Arial"/>
                <w:sz w:val="13"/>
                <w:szCs w:val="13"/>
                <w:color w:val="auto"/>
              </w:rPr>
              <w:t>Demand</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86"/>
              </w:rPr>
              <w:t>-257,722.39</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-33.91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760,058.79</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721,307.28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573,609.06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717,292.88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502,336.40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320"/>
              <w:spacing w:after="0"/>
              <w:rPr>
                <w:sz w:val="20"/>
                <w:szCs w:val="20"/>
                <w:color w:val="auto"/>
              </w:rPr>
            </w:pPr>
            <w:r>
              <w:rPr>
                <w:rFonts w:ascii="Arial" w:cs="Arial" w:eastAsia="Arial" w:hAnsi="Arial"/>
                <w:sz w:val="13"/>
                <w:szCs w:val="13"/>
                <w:color w:val="auto"/>
              </w:rPr>
              <w:t>Time</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100,000.00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100,000.00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250,000.00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150,000.00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100,000.00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200,000.00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tcPr>
          <w:p>
            <w:pPr>
              <w:ind w:left="200"/>
              <w:spacing w:after="0"/>
              <w:rPr>
                <w:sz w:val="20"/>
                <w:szCs w:val="20"/>
                <w:color w:val="auto"/>
              </w:rPr>
            </w:pPr>
            <w:r>
              <w:rPr>
                <w:rFonts w:ascii="Arial" w:cs="Arial" w:eastAsia="Arial" w:hAnsi="Arial"/>
                <w:sz w:val="13"/>
                <w:szCs w:val="13"/>
                <w:color w:val="auto"/>
              </w:rPr>
              <w:t>Less Allowance</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320"/>
              <w:spacing w:after="0"/>
              <w:rPr>
                <w:sz w:val="20"/>
                <w:szCs w:val="20"/>
                <w:color w:val="auto"/>
              </w:rPr>
            </w:pPr>
            <w:r>
              <w:rPr>
                <w:rFonts w:ascii="Arial" w:cs="Arial" w:eastAsia="Arial" w:hAnsi="Arial"/>
                <w:sz w:val="13"/>
                <w:szCs w:val="13"/>
                <w:color w:val="auto"/>
              </w:rPr>
              <w:t>Local</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320"/>
              <w:spacing w:after="0"/>
              <w:rPr>
                <w:sz w:val="20"/>
                <w:szCs w:val="20"/>
                <w:color w:val="auto"/>
              </w:rPr>
            </w:pPr>
            <w:r>
              <w:rPr>
                <w:rFonts w:ascii="Arial" w:cs="Arial" w:eastAsia="Arial" w:hAnsi="Arial"/>
                <w:sz w:val="13"/>
                <w:szCs w:val="13"/>
                <w:color w:val="auto"/>
              </w:rPr>
              <w:t>Foreign</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Others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80" w:type="dxa"/>
            <w:vAlign w:val="bottom"/>
          </w:tcPr>
          <w:p>
            <w:pPr>
              <w:ind w:left="40"/>
              <w:spacing w:after="0" w:line="121" w:lineRule="exact"/>
              <w:rPr>
                <w:sz w:val="20"/>
                <w:szCs w:val="20"/>
                <w:color w:val="auto"/>
              </w:rPr>
            </w:pPr>
            <w:r>
              <w:rPr>
                <w:rFonts w:ascii="Arial" w:cs="Arial" w:eastAsia="Arial" w:hAnsi="Arial"/>
                <w:sz w:val="13"/>
                <w:szCs w:val="13"/>
                <w:color w:val="auto"/>
              </w:rPr>
              <w:t>CREDIT</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60"/>
        </w:trPr>
        <w:tc>
          <w:tcPr>
            <w:tcW w:w="1180" w:type="dxa"/>
            <w:vAlign w:val="bottom"/>
          </w:tcPr>
          <w:p>
            <w:pPr>
              <w:spacing w:after="0"/>
              <w:rPr>
                <w:sz w:val="20"/>
                <w:szCs w:val="20"/>
                <w:color w:val="auto"/>
              </w:rPr>
            </w:pPr>
            <w:r>
              <w:rPr>
                <w:rFonts w:ascii="Arial" w:cs="Arial" w:eastAsia="Arial" w:hAnsi="Arial"/>
                <w:sz w:val="13"/>
                <w:szCs w:val="13"/>
                <w:color w:val="auto"/>
              </w:rPr>
              <w:t>PORTFOLIO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544,325.48</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11.16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4,875,526.80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86"/>
              </w:rPr>
              <w:t>4,443,693.35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4,791,428.85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5,027,937.67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5,419,852.28</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51"/>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35,847.81</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8.86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404,704.76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396,478.41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417,268.63</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414,989.00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440,552.58</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r>
      <w:tr>
        <w:trPr>
          <w:trHeight w:val="149"/>
        </w:trPr>
        <w:tc>
          <w:tcPr>
            <w:tcW w:w="1180" w:type="dxa"/>
            <w:vAlign w:val="bottom"/>
          </w:tcPr>
          <w:p>
            <w:pPr>
              <w:ind w:left="200"/>
              <w:spacing w:after="0"/>
              <w:rPr>
                <w:sz w:val="20"/>
                <w:szCs w:val="20"/>
                <w:color w:val="auto"/>
              </w:rPr>
            </w:pPr>
            <w:r>
              <w:rPr>
                <w:rFonts w:ascii="Arial" w:cs="Arial" w:eastAsia="Arial" w:hAnsi="Arial"/>
                <w:sz w:val="13"/>
                <w:szCs w:val="13"/>
                <w:color w:val="auto"/>
              </w:rPr>
              <w:t>Foreign</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510,035.02</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11.30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4,511,635.69</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86"/>
              </w:rPr>
              <w:t>4,086,655.30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4,413,467.68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4,653,279.38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5,021,670.71</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Less Allowance</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1,557.35</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3.82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40,813.66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39,440.37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39,307.46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40,330.72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42,371.00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320"/>
              <w:spacing w:after="0"/>
              <w:rPr>
                <w:sz w:val="20"/>
                <w:szCs w:val="20"/>
                <w:color w:val="auto"/>
              </w:rPr>
            </w:pPr>
            <w:r>
              <w:rPr>
                <w:rFonts w:ascii="Arial" w:cs="Arial" w:eastAsia="Arial" w:hAnsi="Arial"/>
                <w:sz w:val="13"/>
                <w:szCs w:val="13"/>
                <w:color w:val="auto"/>
              </w:rPr>
              <w:t>Local</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312.22</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5.17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6,034.06</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6,038.58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6,071.28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5,893.40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6,346.28</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320"/>
              <w:spacing w:after="0"/>
              <w:rPr>
                <w:sz w:val="20"/>
                <w:szCs w:val="20"/>
                <w:color w:val="auto"/>
              </w:rPr>
            </w:pPr>
            <w:r>
              <w:rPr>
                <w:rFonts w:ascii="Arial" w:cs="Arial" w:eastAsia="Arial" w:hAnsi="Arial"/>
                <w:sz w:val="13"/>
                <w:szCs w:val="13"/>
                <w:color w:val="auto"/>
              </w:rPr>
              <w:t>Foreign</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1,245.13</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3.58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34,779.59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33,401.79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33,236.18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34,437.32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36,024.72</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80" w:type="dxa"/>
            <w:vAlign w:val="bottom"/>
          </w:tcPr>
          <w:p>
            <w:pPr>
              <w:ind w:left="40"/>
              <w:spacing w:after="0" w:line="121" w:lineRule="exact"/>
              <w:rPr>
                <w:sz w:val="20"/>
                <w:szCs w:val="20"/>
                <w:color w:val="auto"/>
              </w:rPr>
            </w:pPr>
            <w:r>
              <w:rPr>
                <w:rFonts w:ascii="Arial" w:cs="Arial" w:eastAsia="Arial" w:hAnsi="Arial"/>
                <w:sz w:val="13"/>
                <w:szCs w:val="13"/>
                <w:color w:val="auto"/>
              </w:rPr>
              <w:t>INVESTMENT</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60"/>
        </w:trPr>
        <w:tc>
          <w:tcPr>
            <w:tcW w:w="1180" w:type="dxa"/>
            <w:vAlign w:val="bottom"/>
          </w:tcPr>
          <w:p>
            <w:pPr>
              <w:spacing w:after="0"/>
              <w:rPr>
                <w:sz w:val="20"/>
                <w:szCs w:val="20"/>
                <w:color w:val="auto"/>
              </w:rPr>
            </w:pPr>
            <w:r>
              <w:rPr>
                <w:rFonts w:ascii="Arial" w:cs="Arial" w:eastAsia="Arial" w:hAnsi="Arial"/>
                <w:sz w:val="13"/>
                <w:szCs w:val="13"/>
                <w:color w:val="auto"/>
              </w:rPr>
              <w:t>SECURITIES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50,237.59</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12.33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407,468.73</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402,532.00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429,020.97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401,170.30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457,706.32</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51"/>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0.13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10,400.00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10,400.00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10,498.00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10,413.00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10,413.00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r>
      <w:tr>
        <w:trPr>
          <w:trHeight w:val="149"/>
        </w:trPr>
        <w:tc>
          <w:tcPr>
            <w:tcW w:w="1180" w:type="dxa"/>
            <w:vAlign w:val="bottom"/>
          </w:tcPr>
          <w:p>
            <w:pPr>
              <w:ind w:left="200"/>
              <w:spacing w:after="0"/>
              <w:rPr>
                <w:sz w:val="20"/>
                <w:szCs w:val="20"/>
                <w:color w:val="auto"/>
              </w:rPr>
            </w:pPr>
            <w:r>
              <w:rPr>
                <w:rFonts w:ascii="Arial" w:cs="Arial" w:eastAsia="Arial" w:hAnsi="Arial"/>
                <w:sz w:val="13"/>
                <w:szCs w:val="13"/>
                <w:color w:val="auto"/>
              </w:rPr>
              <w:t>Foreign</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50,464.20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12.69</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397,563.72</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392,593.14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419,099.67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391,289.10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448,027.92</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Less Allowance</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239.62</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48.41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494.99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461.14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576.70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531.79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734.60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320"/>
              <w:spacing w:after="0"/>
              <w:rPr>
                <w:sz w:val="20"/>
                <w:szCs w:val="20"/>
                <w:color w:val="auto"/>
              </w:rPr>
            </w:pPr>
            <w:r>
              <w:rPr>
                <w:rFonts w:ascii="Arial" w:cs="Arial" w:eastAsia="Arial" w:hAnsi="Arial"/>
                <w:sz w:val="13"/>
                <w:szCs w:val="13"/>
                <w:color w:val="auto"/>
              </w:rPr>
              <w:t>Local</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0.06</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0.27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20.91</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20.94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21.12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20.94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20.97</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320"/>
              <w:spacing w:after="0"/>
              <w:rPr>
                <w:sz w:val="20"/>
                <w:szCs w:val="20"/>
                <w:color w:val="auto"/>
              </w:rPr>
            </w:pPr>
            <w:r>
              <w:rPr>
                <w:rFonts w:ascii="Arial" w:cs="Arial" w:eastAsia="Arial" w:hAnsi="Arial"/>
                <w:sz w:val="13"/>
                <w:szCs w:val="13"/>
                <w:color w:val="auto"/>
              </w:rPr>
              <w:t>Foreign</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239.56</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50.53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474.08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440.20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555.58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510.85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713.64</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40"/>
              <w:spacing w:after="0"/>
              <w:rPr>
                <w:sz w:val="20"/>
                <w:szCs w:val="20"/>
                <w:color w:val="auto"/>
              </w:rPr>
            </w:pPr>
            <w:r>
              <w:rPr>
                <w:rFonts w:ascii="Arial" w:cs="Arial" w:eastAsia="Arial" w:hAnsi="Arial"/>
                <w:sz w:val="13"/>
                <w:szCs w:val="13"/>
                <w:color w:val="auto"/>
              </w:rPr>
              <w:t>OTHER ASSETS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-18,496.08</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-11.41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162,144.38</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100,205.13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105,881.04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146,543.10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143,648.30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-3,609.20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-10.65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33,873.57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34,657.89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35,529.09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33,254.58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30,264.38</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200"/>
              <w:spacing w:after="0"/>
              <w:rPr>
                <w:sz w:val="20"/>
                <w:szCs w:val="20"/>
                <w:color w:val="auto"/>
              </w:rPr>
            </w:pPr>
            <w:r>
              <w:rPr>
                <w:rFonts w:ascii="Arial" w:cs="Arial" w:eastAsia="Arial" w:hAnsi="Arial"/>
                <w:sz w:val="13"/>
                <w:szCs w:val="13"/>
                <w:color w:val="auto"/>
              </w:rPr>
              <w:t>Foreign</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-14,886.88</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-11.61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128,270.81</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65,547.24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70,351.95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113,288.51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113,383.92</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40"/>
              <w:spacing w:after="0"/>
              <w:rPr>
                <w:sz w:val="20"/>
                <w:szCs w:val="20"/>
                <w:color w:val="auto"/>
              </w:rPr>
            </w:pPr>
            <w:r>
              <w:rPr>
                <w:rFonts w:ascii="Arial" w:cs="Arial" w:eastAsia="Arial" w:hAnsi="Arial"/>
                <w:sz w:val="13"/>
                <w:szCs w:val="13"/>
                <w:color w:val="auto"/>
              </w:rPr>
              <w:t>TOTAL ASSETS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416,175.62</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6,308,469.70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5,920,430.24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6,051,743.28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6,394,648.28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6,724,645.32</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tcPr>
          <w:p>
            <w:pPr>
              <w:ind w:left="40"/>
              <w:spacing w:after="0"/>
              <w:rPr>
                <w:sz w:val="20"/>
                <w:szCs w:val="20"/>
                <w:color w:val="auto"/>
              </w:rPr>
            </w:pPr>
            <w:r>
              <w:rPr>
                <w:rFonts w:ascii="Arial" w:cs="Arial" w:eastAsia="Arial" w:hAnsi="Arial"/>
                <w:sz w:val="13"/>
                <w:szCs w:val="13"/>
                <w:color w:val="auto"/>
              </w:rPr>
              <w:t>DEPOSITS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191,855.45</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6.11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3,138,900.22</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86"/>
              </w:rPr>
              <w:t>3,132,147.52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3,035,803.33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3,185,747.04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3,330,755.66</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107,282.34</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17.99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596,272.05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598,569.30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653,536.84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681,282.76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703,554.39</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320"/>
              <w:spacing w:after="0"/>
              <w:rPr>
                <w:sz w:val="20"/>
                <w:szCs w:val="20"/>
                <w:color w:val="auto"/>
              </w:rPr>
            </w:pPr>
            <w:r>
              <w:rPr>
                <w:rFonts w:ascii="Arial" w:cs="Arial" w:eastAsia="Arial" w:hAnsi="Arial"/>
                <w:sz w:val="13"/>
                <w:szCs w:val="13"/>
                <w:color w:val="auto"/>
              </w:rPr>
              <w:t>Government</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320"/>
              <w:spacing w:after="0"/>
              <w:rPr>
                <w:sz w:val="20"/>
                <w:szCs w:val="20"/>
                <w:color w:val="auto"/>
              </w:rPr>
            </w:pPr>
            <w:r>
              <w:rPr>
                <w:rFonts w:ascii="Arial" w:cs="Arial" w:eastAsia="Arial" w:hAnsi="Arial"/>
                <w:sz w:val="13"/>
                <w:szCs w:val="13"/>
                <w:color w:val="auto"/>
              </w:rPr>
              <w:t>Customers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60,298.83</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23.91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252,242.29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257,244.34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284,254.78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299,987.66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312,541.12</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480"/>
              <w:spacing w:after="0"/>
              <w:rPr>
                <w:sz w:val="20"/>
                <w:szCs w:val="20"/>
                <w:color w:val="auto"/>
              </w:rPr>
            </w:pPr>
            <w:r>
              <w:rPr>
                <w:rFonts w:ascii="Arial" w:cs="Arial" w:eastAsia="Arial" w:hAnsi="Arial"/>
                <w:sz w:val="13"/>
                <w:szCs w:val="13"/>
                <w:color w:val="auto"/>
              </w:rPr>
              <w:t>Demand</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385.13</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6.15</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6,266.87</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6,268.21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6,269.41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7,600.06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6,652.00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480"/>
              <w:spacing w:after="0"/>
              <w:rPr>
                <w:sz w:val="20"/>
                <w:szCs w:val="20"/>
                <w:color w:val="auto"/>
              </w:rPr>
            </w:pPr>
            <w:r>
              <w:rPr>
                <w:rFonts w:ascii="Arial" w:cs="Arial" w:eastAsia="Arial" w:hAnsi="Arial"/>
                <w:sz w:val="13"/>
                <w:szCs w:val="13"/>
                <w:color w:val="auto"/>
              </w:rPr>
              <w:t>Time</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59,913.70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24.36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245,975.42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250,976.13</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277,985.37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292,387.60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305,889.12</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480"/>
              <w:spacing w:after="0"/>
              <w:rPr>
                <w:sz w:val="20"/>
                <w:szCs w:val="20"/>
                <w:color w:val="auto"/>
              </w:rPr>
            </w:pPr>
            <w:r>
              <w:rPr>
                <w:rFonts w:ascii="Arial" w:cs="Arial" w:eastAsia="Arial" w:hAnsi="Arial"/>
                <w:sz w:val="13"/>
                <w:szCs w:val="13"/>
                <w:color w:val="auto"/>
              </w:rPr>
              <w:t>Savings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320"/>
              <w:spacing w:after="0"/>
              <w:rPr>
                <w:sz w:val="20"/>
                <w:szCs w:val="20"/>
                <w:color w:val="auto"/>
              </w:rPr>
            </w:pPr>
            <w:r>
              <w:rPr>
                <w:rFonts w:ascii="Arial" w:cs="Arial" w:eastAsia="Arial" w:hAnsi="Arial"/>
                <w:sz w:val="13"/>
                <w:szCs w:val="13"/>
                <w:color w:val="auto"/>
              </w:rPr>
              <w:t>From Banks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46,983.51</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13.66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344,029.76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341,324.96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369,282.05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381,295.10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391,013.27</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tcPr>
          <w:p>
            <w:pPr>
              <w:ind w:left="480"/>
              <w:spacing w:after="0"/>
              <w:rPr>
                <w:sz w:val="20"/>
                <w:szCs w:val="20"/>
                <w:color w:val="auto"/>
              </w:rPr>
            </w:pPr>
            <w:r>
              <w:rPr>
                <w:rFonts w:ascii="Arial" w:cs="Arial" w:eastAsia="Arial" w:hAnsi="Arial"/>
                <w:sz w:val="13"/>
                <w:szCs w:val="13"/>
                <w:color w:val="auto"/>
              </w:rPr>
              <w:t>Demand</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480"/>
              <w:spacing w:after="0"/>
              <w:rPr>
                <w:sz w:val="20"/>
                <w:szCs w:val="20"/>
                <w:color w:val="auto"/>
              </w:rPr>
            </w:pPr>
            <w:r>
              <w:rPr>
                <w:rFonts w:ascii="Arial" w:cs="Arial" w:eastAsia="Arial" w:hAnsi="Arial"/>
                <w:sz w:val="13"/>
                <w:szCs w:val="13"/>
                <w:color w:val="auto"/>
              </w:rPr>
              <w:t>Time</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46,983.51</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13.66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344,029.76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341,324.96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369,282.05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381,295.10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391,013.27</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200"/>
              <w:spacing w:after="0"/>
              <w:rPr>
                <w:sz w:val="20"/>
                <w:szCs w:val="20"/>
                <w:color w:val="auto"/>
              </w:rPr>
            </w:pPr>
            <w:r>
              <w:rPr>
                <w:rFonts w:ascii="Arial" w:cs="Arial" w:eastAsia="Arial" w:hAnsi="Arial"/>
                <w:sz w:val="13"/>
                <w:szCs w:val="13"/>
                <w:color w:val="auto"/>
              </w:rPr>
              <w:t>Foreign</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84,573.11</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3.33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2,542,628.17</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86"/>
              </w:rPr>
              <w:t>2,533,578.22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2,382,266.49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2,504,464.28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2,627,201.27</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320"/>
              <w:spacing w:after="0"/>
              <w:rPr>
                <w:sz w:val="20"/>
                <w:szCs w:val="20"/>
                <w:color w:val="auto"/>
              </w:rPr>
            </w:pPr>
            <w:r>
              <w:rPr>
                <w:rFonts w:ascii="Arial" w:cs="Arial" w:eastAsia="Arial" w:hAnsi="Arial"/>
                <w:sz w:val="13"/>
                <w:szCs w:val="13"/>
                <w:color w:val="auto"/>
              </w:rPr>
              <w:t>Government</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320"/>
              <w:spacing w:after="0"/>
              <w:rPr>
                <w:sz w:val="20"/>
                <w:szCs w:val="20"/>
                <w:color w:val="auto"/>
              </w:rPr>
            </w:pPr>
            <w:r>
              <w:rPr>
                <w:rFonts w:ascii="Arial" w:cs="Arial" w:eastAsia="Arial" w:hAnsi="Arial"/>
                <w:sz w:val="13"/>
                <w:szCs w:val="13"/>
                <w:color w:val="auto"/>
              </w:rPr>
              <w:t>Customers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29,366.13</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7.23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405,921.32</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396,997.41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428,964.05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432,557.24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435,287.44</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480"/>
              <w:spacing w:after="0"/>
              <w:rPr>
                <w:sz w:val="20"/>
                <w:szCs w:val="20"/>
                <w:color w:val="auto"/>
              </w:rPr>
            </w:pPr>
            <w:r>
              <w:rPr>
                <w:rFonts w:ascii="Arial" w:cs="Arial" w:eastAsia="Arial" w:hAnsi="Arial"/>
                <w:sz w:val="13"/>
                <w:szCs w:val="13"/>
                <w:color w:val="auto"/>
              </w:rPr>
              <w:t>Demand</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1,863.40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467.58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398.52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398.60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1,868.08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409.17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2,261.92</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480"/>
              <w:spacing w:after="0"/>
              <w:rPr>
                <w:sz w:val="20"/>
                <w:szCs w:val="20"/>
                <w:color w:val="auto"/>
              </w:rPr>
            </w:pPr>
            <w:r>
              <w:rPr>
                <w:rFonts w:ascii="Arial" w:cs="Arial" w:eastAsia="Arial" w:hAnsi="Arial"/>
                <w:sz w:val="13"/>
                <w:szCs w:val="13"/>
                <w:color w:val="auto"/>
              </w:rPr>
              <w:t>Time</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27,502.73</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6.78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405,522.80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396,598.82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427,095.96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432,148.07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433,025.53</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480"/>
              <w:spacing w:after="0"/>
              <w:rPr>
                <w:sz w:val="20"/>
                <w:szCs w:val="20"/>
                <w:color w:val="auto"/>
              </w:rPr>
            </w:pPr>
            <w:r>
              <w:rPr>
                <w:rFonts w:ascii="Arial" w:cs="Arial" w:eastAsia="Arial" w:hAnsi="Arial"/>
                <w:sz w:val="13"/>
                <w:szCs w:val="13"/>
                <w:color w:val="auto"/>
              </w:rPr>
              <w:t>Savings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tcPr>
          <w:p>
            <w:pPr>
              <w:ind w:left="320"/>
              <w:spacing w:after="0"/>
              <w:rPr>
                <w:sz w:val="20"/>
                <w:szCs w:val="20"/>
                <w:color w:val="auto"/>
              </w:rPr>
            </w:pPr>
            <w:r>
              <w:rPr>
                <w:rFonts w:ascii="Arial" w:cs="Arial" w:eastAsia="Arial" w:hAnsi="Arial"/>
                <w:sz w:val="13"/>
                <w:szCs w:val="13"/>
                <w:color w:val="auto"/>
              </w:rPr>
              <w:t>From Banks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55,206.98</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2.58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2,136,706.85</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86"/>
              </w:rPr>
              <w:t>2,136,580.81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1,953,302.45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2,071,907.03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2,191,913.83</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480"/>
              <w:spacing w:after="0"/>
              <w:rPr>
                <w:sz w:val="20"/>
                <w:szCs w:val="20"/>
                <w:color w:val="auto"/>
              </w:rPr>
            </w:pPr>
            <w:r>
              <w:rPr>
                <w:rFonts w:ascii="Arial" w:cs="Arial" w:eastAsia="Arial" w:hAnsi="Arial"/>
                <w:sz w:val="13"/>
                <w:szCs w:val="13"/>
                <w:color w:val="auto"/>
              </w:rPr>
              <w:t>Demand</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211,220.90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128.80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163,995.00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170,557.16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288,384.81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347,291.44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375,215.89</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tcPr>
          <w:p>
            <w:pPr>
              <w:ind w:left="480"/>
              <w:spacing w:after="0"/>
              <w:rPr>
                <w:sz w:val="20"/>
                <w:szCs w:val="20"/>
                <w:color w:val="auto"/>
              </w:rPr>
            </w:pPr>
            <w:r>
              <w:rPr>
                <w:rFonts w:ascii="Arial" w:cs="Arial" w:eastAsia="Arial" w:hAnsi="Arial"/>
                <w:sz w:val="13"/>
                <w:szCs w:val="13"/>
                <w:color w:val="auto"/>
              </w:rPr>
              <w:t>Time</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86"/>
              </w:rPr>
              <w:t>-156,013.92</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-7.91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1,972,711.85</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86"/>
              </w:rPr>
              <w:t>1,966,023.65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1,664,917.64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1,724,615.59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1,816,697.94</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40"/>
              <w:spacing w:after="0"/>
              <w:rPr>
                <w:sz w:val="20"/>
                <w:szCs w:val="20"/>
                <w:color w:val="auto"/>
              </w:rPr>
            </w:pPr>
            <w:r>
              <w:rPr>
                <w:rFonts w:ascii="Arial" w:cs="Arial" w:eastAsia="Arial" w:hAnsi="Arial"/>
                <w:sz w:val="13"/>
                <w:szCs w:val="13"/>
                <w:color w:val="auto"/>
              </w:rPr>
              <w:t>BORROWINGS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206,028.29</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10.32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1,995,619.59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1,655,268.17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1,862,128.58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2,025,888.24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2,201,647.88</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tcPr>
          <w:p>
            <w:pPr>
              <w:ind w:left="200"/>
              <w:spacing w:after="0"/>
              <w:rPr>
                <w:sz w:val="20"/>
                <w:szCs w:val="20"/>
                <w:color w:val="auto"/>
              </w:rPr>
            </w:pPr>
            <w:r>
              <w:rPr>
                <w:rFonts w:ascii="Arial" w:cs="Arial" w:eastAsia="Arial" w:hAnsi="Arial"/>
                <w:sz w:val="13"/>
                <w:szCs w:val="13"/>
                <w:color w:val="auto"/>
              </w:rPr>
              <w:t>Local</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-17,765.85</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-100.00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17,765.85</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17,685.71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17,605.27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17,524.53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Foreign</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223,794.14</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11.31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1,977,853.74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1,637,582.47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1,844,523.31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2,008,363.71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2,201,647.88</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80" w:type="dxa"/>
            <w:vAlign w:val="bottom"/>
          </w:tcPr>
          <w:p>
            <w:pPr>
              <w:ind w:left="40"/>
              <w:spacing w:after="0" w:line="121" w:lineRule="exact"/>
              <w:rPr>
                <w:sz w:val="20"/>
                <w:szCs w:val="20"/>
                <w:color w:val="auto"/>
              </w:rPr>
            </w:pPr>
            <w:r>
              <w:rPr>
                <w:rFonts w:ascii="Arial" w:cs="Arial" w:eastAsia="Arial" w:hAnsi="Arial"/>
                <w:sz w:val="13"/>
                <w:szCs w:val="13"/>
                <w:color w:val="auto"/>
              </w:rPr>
              <w:t>OTHER</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60"/>
        </w:trPr>
        <w:tc>
          <w:tcPr>
            <w:tcW w:w="1180" w:type="dxa"/>
            <w:vAlign w:val="bottom"/>
          </w:tcPr>
          <w:p>
            <w:pPr>
              <w:spacing w:after="0"/>
              <w:rPr>
                <w:sz w:val="20"/>
                <w:szCs w:val="20"/>
                <w:color w:val="auto"/>
              </w:rPr>
            </w:pPr>
            <w:r>
              <w:rPr>
                <w:rFonts w:ascii="Arial" w:cs="Arial" w:eastAsia="Arial" w:hAnsi="Arial"/>
                <w:sz w:val="13"/>
                <w:szCs w:val="13"/>
                <w:color w:val="auto"/>
              </w:rPr>
              <w:t>LIABILITIES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17,211.70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13.89</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123,907.03</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76,801.97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104,590.00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133,957.92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141,118.72</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51"/>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13,900.63</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99.94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13,909.20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11,786.54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23,122.55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11,285.30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27,809.83</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r>
      <w:tr>
        <w:trPr>
          <w:trHeight w:val="148"/>
        </w:trPr>
        <w:tc>
          <w:tcPr>
            <w:tcW w:w="1180" w:type="dxa"/>
            <w:vAlign w:val="bottom"/>
          </w:tcPr>
          <w:p>
            <w:pPr>
              <w:ind w:left="200"/>
              <w:spacing w:after="0"/>
              <w:rPr>
                <w:sz w:val="20"/>
                <w:szCs w:val="20"/>
                <w:color w:val="auto"/>
              </w:rPr>
            </w:pPr>
            <w:r>
              <w:rPr>
                <w:rFonts w:ascii="Arial" w:cs="Arial" w:eastAsia="Arial" w:hAnsi="Arial"/>
                <w:sz w:val="13"/>
                <w:szCs w:val="13"/>
                <w:color w:val="auto"/>
              </w:rPr>
              <w:t>Foreign</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3,311.07</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3.01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109,997.83</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65,015.44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81,467.45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122,672.61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113,308.89</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80" w:type="dxa"/>
            <w:vAlign w:val="bottom"/>
            <w:shd w:val="clear" w:color="auto" w:fill="CCEEFF"/>
          </w:tcPr>
          <w:p>
            <w:pPr>
              <w:ind w:left="40"/>
              <w:spacing w:after="0" w:line="121" w:lineRule="exact"/>
              <w:rPr>
                <w:sz w:val="20"/>
                <w:szCs w:val="20"/>
                <w:color w:val="auto"/>
              </w:rPr>
            </w:pPr>
            <w:r>
              <w:rPr>
                <w:rFonts w:ascii="Arial" w:cs="Arial" w:eastAsia="Arial" w:hAnsi="Arial"/>
                <w:sz w:val="13"/>
                <w:szCs w:val="13"/>
                <w:color w:val="auto"/>
                <w:w w:val="99"/>
              </w:rPr>
              <w:t>STOCKHOLDERS´</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63"/>
        </w:trPr>
        <w:tc>
          <w:tcPr>
            <w:tcW w:w="1180" w:type="dxa"/>
            <w:vAlign w:val="bottom"/>
            <w:shd w:val="clear" w:color="auto" w:fill="CCEEFF"/>
          </w:tcPr>
          <w:p>
            <w:pPr>
              <w:spacing w:after="0"/>
              <w:rPr>
                <w:sz w:val="20"/>
                <w:szCs w:val="20"/>
                <w:color w:val="auto"/>
              </w:rPr>
            </w:pPr>
            <w:r>
              <w:rPr>
                <w:rFonts w:ascii="Arial" w:cs="Arial" w:eastAsia="Arial" w:hAnsi="Arial"/>
                <w:sz w:val="13"/>
                <w:szCs w:val="13"/>
                <w:color w:val="auto"/>
              </w:rPr>
              <w:t>EQUITY</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1,080.19</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0.10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1,050,042.87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1,056,212.57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1,049,221.37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1,049,055.08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1,051,123.06</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r>
      <w:tr>
        <w:trPr>
          <w:trHeight w:val="149"/>
        </w:trPr>
        <w:tc>
          <w:tcPr>
            <w:tcW w:w="1180" w:type="dxa"/>
            <w:vAlign w:val="bottom"/>
          </w:tcPr>
          <w:p>
            <w:pPr>
              <w:ind w:left="200"/>
              <w:spacing w:after="0"/>
              <w:rPr>
                <w:sz w:val="20"/>
                <w:szCs w:val="20"/>
                <w:color w:val="auto"/>
              </w:rPr>
            </w:pPr>
            <w:r>
              <w:rPr>
                <w:rFonts w:ascii="Arial" w:cs="Arial" w:eastAsia="Arial" w:hAnsi="Arial"/>
                <w:sz w:val="13"/>
                <w:szCs w:val="13"/>
                <w:color w:val="auto"/>
              </w:rPr>
              <w:t>Capital</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589.58</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0.17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342,255.78</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342,396.03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342,501.10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342,693.63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342,845.36</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8"/>
        </w:trPr>
        <w:tc>
          <w:tcPr>
            <w:tcW w:w="1180" w:type="dxa"/>
            <w:vAlign w:val="bottom"/>
            <w:shd w:val="clear" w:color="auto" w:fill="CCEEFF"/>
          </w:tcPr>
          <w:p>
            <w:pPr>
              <w:ind w:left="200"/>
              <w:spacing w:after="0"/>
              <w:rPr>
                <w:sz w:val="20"/>
                <w:szCs w:val="20"/>
                <w:color w:val="auto"/>
              </w:rPr>
            </w:pPr>
            <w:r>
              <w:rPr>
                <w:rFonts w:ascii="Arial" w:cs="Arial" w:eastAsia="Arial" w:hAnsi="Arial"/>
                <w:sz w:val="13"/>
                <w:szCs w:val="13"/>
                <w:color w:val="auto"/>
                <w:w w:val="96"/>
              </w:rPr>
              <w:t>Capital Reserves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49"/>
        </w:trPr>
        <w:tc>
          <w:tcPr>
            <w:tcW w:w="1180" w:type="dxa"/>
            <w:vAlign w:val="bottom"/>
          </w:tcPr>
          <w:p>
            <w:pPr>
              <w:ind w:left="200"/>
              <w:spacing w:after="0"/>
              <w:rPr>
                <w:sz w:val="20"/>
                <w:szCs w:val="20"/>
                <w:color w:val="auto"/>
              </w:rPr>
            </w:pPr>
            <w:r>
              <w:rPr>
                <w:rFonts w:ascii="Arial" w:cs="Arial" w:eastAsia="Arial" w:hAnsi="Arial"/>
                <w:sz w:val="13"/>
                <w:szCs w:val="13"/>
                <w:color w:val="auto"/>
              </w:rPr>
              <w:t>Other Reserves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46.89</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135,971.68</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135,727.17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134,141.16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131,099.79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136,018.57</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80" w:type="dxa"/>
            <w:vAlign w:val="bottom"/>
            <w:shd w:val="clear" w:color="auto" w:fill="CCEEFF"/>
          </w:tcPr>
          <w:p>
            <w:pPr>
              <w:ind w:left="320"/>
              <w:spacing w:after="0" w:line="121" w:lineRule="exact"/>
              <w:rPr>
                <w:sz w:val="20"/>
                <w:szCs w:val="20"/>
                <w:color w:val="auto"/>
              </w:rPr>
            </w:pPr>
            <w:r>
              <w:rPr>
                <w:rFonts w:ascii="Arial" w:cs="Arial" w:eastAsia="Arial" w:hAnsi="Arial"/>
                <w:sz w:val="13"/>
                <w:szCs w:val="13"/>
                <w:color w:val="auto"/>
              </w:rPr>
              <w:t>Dynamic</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63"/>
        </w:trPr>
        <w:tc>
          <w:tcPr>
            <w:tcW w:w="1180" w:type="dxa"/>
            <w:vAlign w:val="bottom"/>
            <w:shd w:val="clear" w:color="auto" w:fill="CCEEFF"/>
          </w:tcPr>
          <w:p>
            <w:pPr>
              <w:spacing w:after="0"/>
              <w:rPr>
                <w:sz w:val="20"/>
                <w:szCs w:val="20"/>
                <w:color w:val="auto"/>
              </w:rPr>
            </w:pPr>
            <w:r>
              <w:rPr>
                <w:rFonts w:ascii="Arial" w:cs="Arial" w:eastAsia="Arial" w:hAnsi="Arial"/>
                <w:sz w:val="13"/>
                <w:szCs w:val="13"/>
                <w:color w:val="auto"/>
              </w:rPr>
              <w:t>Provision</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136,018.57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136,018.57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136,018.57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136,018.57</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r>
      <w:tr>
        <w:trPr>
          <w:trHeight w:val="121"/>
        </w:trPr>
        <w:tc>
          <w:tcPr>
            <w:tcW w:w="1180" w:type="dxa"/>
            <w:vAlign w:val="bottom"/>
          </w:tcPr>
          <w:p>
            <w:pPr>
              <w:ind w:left="320"/>
              <w:spacing w:after="0" w:line="121" w:lineRule="exact"/>
              <w:rPr>
                <w:sz w:val="20"/>
                <w:szCs w:val="20"/>
                <w:color w:val="auto"/>
              </w:rPr>
            </w:pPr>
            <w:r>
              <w:rPr>
                <w:rFonts w:ascii="Arial" w:cs="Arial" w:eastAsia="Arial" w:hAnsi="Arial"/>
                <w:sz w:val="13"/>
                <w:szCs w:val="13"/>
                <w:color w:val="auto"/>
              </w:rPr>
              <w:t>Other</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61"/>
        </w:trPr>
        <w:tc>
          <w:tcPr>
            <w:tcW w:w="1180" w:type="dxa"/>
            <w:vAlign w:val="bottom"/>
          </w:tcPr>
          <w:p>
            <w:pPr>
              <w:spacing w:after="0"/>
              <w:rPr>
                <w:sz w:val="20"/>
                <w:szCs w:val="20"/>
                <w:color w:val="auto"/>
              </w:rPr>
            </w:pPr>
            <w:r>
              <w:rPr>
                <w:rFonts w:ascii="Arial" w:cs="Arial" w:eastAsia="Arial" w:hAnsi="Arial"/>
                <w:sz w:val="13"/>
                <w:szCs w:val="13"/>
                <w:color w:val="auto"/>
              </w:rPr>
              <w:t>Reserves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46.89</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-100.00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-46.89</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-291.41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-1,877.42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-4,918.78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22"/>
        </w:trPr>
        <w:tc>
          <w:tcPr>
            <w:tcW w:w="1180" w:type="dxa"/>
            <w:vAlign w:val="bottom"/>
            <w:shd w:val="clear" w:color="auto" w:fill="CCEEFF"/>
          </w:tcPr>
          <w:p>
            <w:pPr>
              <w:ind w:left="200"/>
              <w:spacing w:after="0" w:line="122" w:lineRule="exact"/>
              <w:rPr>
                <w:sz w:val="20"/>
                <w:szCs w:val="20"/>
                <w:color w:val="auto"/>
              </w:rPr>
            </w:pPr>
            <w:r>
              <w:rPr>
                <w:rFonts w:ascii="Arial" w:cs="Arial" w:eastAsia="Arial" w:hAnsi="Arial"/>
                <w:sz w:val="13"/>
                <w:szCs w:val="13"/>
                <w:color w:val="auto"/>
              </w:rPr>
              <w:t>Retained</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63"/>
        </w:trPr>
        <w:tc>
          <w:tcPr>
            <w:tcW w:w="1180" w:type="dxa"/>
            <w:vAlign w:val="bottom"/>
            <w:shd w:val="clear" w:color="auto" w:fill="CCEEFF"/>
          </w:tcPr>
          <w:p>
            <w:pPr>
              <w:spacing w:after="0"/>
              <w:rPr>
                <w:sz w:val="20"/>
                <w:szCs w:val="20"/>
                <w:color w:val="auto"/>
              </w:rPr>
            </w:pPr>
            <w:r>
              <w:rPr>
                <w:rFonts w:ascii="Arial" w:cs="Arial" w:eastAsia="Arial" w:hAnsi="Arial"/>
                <w:sz w:val="13"/>
                <w:szCs w:val="13"/>
                <w:color w:val="auto"/>
              </w:rPr>
              <w:t>Earnings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55,487.90</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13.50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410,889.16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476,302.73</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466,377.06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466,377.06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466,377.06</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r>
      <w:tr>
        <w:trPr>
          <w:trHeight w:val="148"/>
        </w:trPr>
        <w:tc>
          <w:tcPr>
            <w:tcW w:w="1180" w:type="dxa"/>
            <w:vAlign w:val="bottom"/>
          </w:tcPr>
          <w:p>
            <w:pPr>
              <w:ind w:left="200"/>
              <w:spacing w:after="0"/>
              <w:rPr>
                <w:sz w:val="20"/>
                <w:szCs w:val="20"/>
                <w:color w:val="auto"/>
              </w:rPr>
            </w:pPr>
            <w:r>
              <w:rPr>
                <w:rFonts w:ascii="Arial" w:cs="Arial" w:eastAsia="Arial" w:hAnsi="Arial"/>
                <w:sz w:val="13"/>
                <w:szCs w:val="13"/>
                <w:color w:val="auto"/>
              </w:rPr>
              <w:t>Net Income</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-49,273.04</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-75.33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65,413.57</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6,226.40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10,696.00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13,522.16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16,140.52</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r>
      <w:tr>
        <w:trPr>
          <w:trHeight w:val="121"/>
        </w:trPr>
        <w:tc>
          <w:tcPr>
            <w:tcW w:w="118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Gain or Loss in</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11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Securities available</w:t>
            </w:r>
          </w:p>
        </w:tc>
        <w:tc>
          <w:tcPr>
            <w:tcW w:w="6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r>
      <w:tr>
        <w:trPr>
          <w:trHeight w:val="163"/>
        </w:trPr>
        <w:tc>
          <w:tcPr>
            <w:tcW w:w="1180" w:type="dxa"/>
            <w:vAlign w:val="bottom"/>
            <w:shd w:val="clear" w:color="auto" w:fill="CCEEFF"/>
          </w:tcPr>
          <w:p>
            <w:pPr>
              <w:spacing w:after="0"/>
              <w:rPr>
                <w:sz w:val="20"/>
                <w:szCs w:val="20"/>
                <w:color w:val="auto"/>
              </w:rPr>
            </w:pPr>
            <w:r>
              <w:rPr>
                <w:rFonts w:ascii="Arial" w:cs="Arial" w:eastAsia="Arial" w:hAnsi="Arial"/>
                <w:sz w:val="13"/>
                <w:szCs w:val="13"/>
                <w:color w:val="auto"/>
              </w:rPr>
              <w:t>for sale</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-5,771.13</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4"/>
              </w:rPr>
              <w:t>-1,907.68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302.52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350.08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295.90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152.29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-5,468.61</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r>
      <w:tr>
        <w:trPr>
          <w:trHeight w:val="121"/>
        </w:trPr>
        <w:tc>
          <w:tcPr>
            <w:tcW w:w="1180" w:type="dxa"/>
            <w:vAlign w:val="bottom"/>
          </w:tcPr>
          <w:p>
            <w:pPr>
              <w:ind w:left="200"/>
              <w:spacing w:after="0" w:line="121" w:lineRule="exact"/>
              <w:rPr>
                <w:sz w:val="20"/>
                <w:szCs w:val="20"/>
                <w:color w:val="auto"/>
              </w:rPr>
            </w:pPr>
            <w:r>
              <w:rPr>
                <w:rFonts w:ascii="Arial" w:cs="Arial" w:eastAsia="Arial" w:hAnsi="Arial"/>
                <w:sz w:val="13"/>
                <w:szCs w:val="13"/>
                <w:color w:val="auto"/>
              </w:rPr>
              <w:t>Subordinated</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61"/>
        </w:trPr>
        <w:tc>
          <w:tcPr>
            <w:tcW w:w="1180" w:type="dxa"/>
            <w:vAlign w:val="bottom"/>
          </w:tcPr>
          <w:p>
            <w:pPr>
              <w:spacing w:after="0"/>
              <w:rPr>
                <w:sz w:val="20"/>
                <w:szCs w:val="20"/>
                <w:color w:val="auto"/>
              </w:rPr>
            </w:pPr>
            <w:r>
              <w:rPr>
                <w:rFonts w:ascii="Arial" w:cs="Arial" w:eastAsia="Arial" w:hAnsi="Arial"/>
                <w:sz w:val="13"/>
                <w:szCs w:val="13"/>
                <w:color w:val="auto"/>
              </w:rPr>
              <w:t>Debt</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22"/>
        </w:trPr>
        <w:tc>
          <w:tcPr>
            <w:tcW w:w="1180" w:type="dxa"/>
            <w:vAlign w:val="bottom"/>
            <w:shd w:val="clear" w:color="auto" w:fill="CCEEFF"/>
          </w:tcPr>
          <w:p>
            <w:pPr>
              <w:ind w:left="40"/>
              <w:spacing w:after="0" w:line="122" w:lineRule="exact"/>
              <w:rPr>
                <w:sz w:val="20"/>
                <w:szCs w:val="20"/>
                <w:color w:val="auto"/>
              </w:rPr>
            </w:pPr>
            <w:r>
              <w:rPr>
                <w:rFonts w:ascii="Arial" w:cs="Arial" w:eastAsia="Arial" w:hAnsi="Arial"/>
                <w:sz w:val="13"/>
                <w:szCs w:val="13"/>
                <w:color w:val="auto"/>
              </w:rPr>
              <w:t>LIABILITIES AND</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11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STOCKHOLDER'S</w:t>
            </w:r>
          </w:p>
        </w:tc>
        <w:tc>
          <w:tcPr>
            <w:tcW w:w="6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r>
      <w:tr>
        <w:trPr>
          <w:trHeight w:val="163"/>
        </w:trPr>
        <w:tc>
          <w:tcPr>
            <w:tcW w:w="1180" w:type="dxa"/>
            <w:vAlign w:val="bottom"/>
            <w:shd w:val="clear" w:color="auto" w:fill="CCEEFF"/>
          </w:tcPr>
          <w:p>
            <w:pPr>
              <w:spacing w:after="0"/>
              <w:rPr>
                <w:sz w:val="20"/>
                <w:szCs w:val="20"/>
                <w:color w:val="auto"/>
              </w:rPr>
            </w:pPr>
            <w:r>
              <w:rPr>
                <w:rFonts w:ascii="Arial" w:cs="Arial" w:eastAsia="Arial" w:hAnsi="Arial"/>
                <w:sz w:val="13"/>
                <w:szCs w:val="13"/>
                <w:color w:val="auto"/>
              </w:rPr>
              <w:t>EQUITY</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416,175.62</w:t>
            </w:r>
          </w:p>
        </w:tc>
        <w:tc>
          <w:tcPr>
            <w:tcW w:w="64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6,308,469.70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6"/>
              </w:rPr>
              <w:t>5,920,430.24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6,051,743.28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6,394,648.28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6,724,645.32</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r>
    </w:tbl>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ectPr>
          <w:pgSz w:w="11900" w:h="16838" w:orient="portrait"/>
          <w:cols w:equalWidth="0" w:num="1">
            <w:col w:w="11240"/>
          </w:cols>
          <w:pgMar w:left="320" w:top="904" w:right="339" w:bottom="0" w:gutter="0" w:footer="0" w:header="0"/>
        </w:sectPr>
      </w:pPr>
    </w:p>
    <w:bookmarkStart w:id="3" w:name="page4"/>
    <w:bookmarkEnd w:id="3"/>
    <w:p>
      <w:pPr>
        <w:ind w:right="319"/>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125" w:right="1440" w:bottom="1440" w:gutter="0" w:footer="0" w:header="0"/>
        </w:sectPr>
      </w:pPr>
    </w:p>
    <w:bookmarkStart w:id="4" w:name="page5"/>
    <w:bookmarkEnd w:id="4"/>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JUNE 1st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17145</wp:posOffset>
            </wp:positionV>
            <wp:extent cx="625475" cy="643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84"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INCOME STATEMENT</w:t>
      </w:r>
    </w:p>
    <w:p>
      <w:pPr>
        <w:spacing w:after="0" w:line="2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DECEMBER 2020 - APRIL 2021</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(In Thousand Balboas) *</w:t>
      </w:r>
    </w:p>
    <w:p>
      <w:pPr>
        <w:spacing w:after="0" w:line="342"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940" w:type="dxa"/>
            <w:vAlign w:val="bottom"/>
          </w:tcPr>
          <w:p>
            <w:pPr>
              <w:spacing w:after="0"/>
              <w:rPr>
                <w:sz w:val="14"/>
                <w:szCs w:val="14"/>
                <w:color w:val="auto"/>
              </w:rPr>
            </w:pPr>
          </w:p>
        </w:tc>
        <w:tc>
          <w:tcPr>
            <w:tcW w:w="580" w:type="dxa"/>
            <w:vAlign w:val="bottom"/>
            <w:tcBorders>
              <w:bottom w:val="single" w:sz="8" w:color="auto"/>
            </w:tcBorders>
          </w:tcPr>
          <w:p>
            <w:pPr>
              <w:jc w:val="right"/>
              <w:ind w:right="97"/>
              <w:spacing w:after="0"/>
              <w:rPr>
                <w:sz w:val="20"/>
                <w:szCs w:val="20"/>
                <w:color w:val="auto"/>
              </w:rPr>
            </w:pPr>
            <w:r>
              <w:rPr>
                <w:rFonts w:ascii="Arial" w:cs="Arial" w:eastAsia="Arial" w:hAnsi="Arial"/>
                <w:sz w:val="13"/>
                <w:szCs w:val="13"/>
                <w:b w:val="1"/>
                <w:bCs w:val="1"/>
                <w:color w:val="auto"/>
              </w:rPr>
              <w:t>2020</w:t>
            </w:r>
          </w:p>
        </w:tc>
        <w:tc>
          <w:tcPr>
            <w:tcW w:w="120" w:type="dxa"/>
            <w:vAlign w:val="bottom"/>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3"/>
                <w:szCs w:val="13"/>
                <w:b w:val="1"/>
                <w:bCs w:val="1"/>
                <w:color w:val="auto"/>
              </w:rPr>
              <w:t>2021</w:t>
            </w:r>
          </w:p>
        </w:tc>
        <w:tc>
          <w:tcPr>
            <w:tcW w:w="4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560" w:type="dxa"/>
            <w:vAlign w:val="bottom"/>
          </w:tcPr>
          <w:p>
            <w:pPr>
              <w:jc w:val="right"/>
              <w:ind w:right="17"/>
              <w:spacing w:after="0"/>
              <w:rPr>
                <w:sz w:val="20"/>
                <w:szCs w:val="20"/>
                <w:color w:val="auto"/>
              </w:rPr>
            </w:pPr>
            <w:r>
              <w:rPr>
                <w:rFonts w:ascii="Arial" w:cs="Arial" w:eastAsia="Arial" w:hAnsi="Arial"/>
                <w:sz w:val="13"/>
                <w:szCs w:val="13"/>
                <w:b w:val="1"/>
                <w:bCs w:val="1"/>
                <w:color w:val="auto"/>
              </w:rPr>
              <w:t>Year to</w:t>
            </w:r>
          </w:p>
        </w:tc>
      </w:tr>
      <w:tr>
        <w:trPr>
          <w:trHeight w:val="142"/>
        </w:trPr>
        <w:tc>
          <w:tcPr>
            <w:tcW w:w="1940" w:type="dxa"/>
            <w:vAlign w:val="bottom"/>
          </w:tcPr>
          <w:p>
            <w:pPr>
              <w:spacing w:after="0"/>
              <w:rPr>
                <w:sz w:val="12"/>
                <w:szCs w:val="12"/>
                <w:color w:val="auto"/>
              </w:rPr>
            </w:pPr>
          </w:p>
        </w:tc>
        <w:tc>
          <w:tcPr>
            <w:tcW w:w="58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December</w:t>
            </w:r>
          </w:p>
        </w:tc>
        <w:tc>
          <w:tcPr>
            <w:tcW w:w="120" w:type="dxa"/>
            <w:vAlign w:val="bottom"/>
          </w:tcPr>
          <w:p>
            <w:pPr>
              <w:spacing w:after="0"/>
              <w:rPr>
                <w:sz w:val="12"/>
                <w:szCs w:val="12"/>
                <w:color w:val="auto"/>
              </w:rPr>
            </w:pPr>
          </w:p>
        </w:tc>
        <w:tc>
          <w:tcPr>
            <w:tcW w:w="68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January</w:t>
            </w:r>
          </w:p>
        </w:tc>
        <w:tc>
          <w:tcPr>
            <w:tcW w:w="68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February</w:t>
            </w:r>
          </w:p>
        </w:tc>
        <w:tc>
          <w:tcPr>
            <w:tcW w:w="66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March</w:t>
            </w:r>
          </w:p>
        </w:tc>
        <w:tc>
          <w:tcPr>
            <w:tcW w:w="66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April</w:t>
            </w:r>
          </w:p>
        </w:tc>
        <w:tc>
          <w:tcPr>
            <w:tcW w:w="660" w:type="dxa"/>
            <w:vAlign w:val="bottom"/>
            <w:gridSpan w:val="2"/>
          </w:tcPr>
          <w:p>
            <w:pPr>
              <w:jc w:val="right"/>
              <w:ind w:right="260"/>
              <w:spacing w:after="0" w:line="142" w:lineRule="exact"/>
              <w:rPr>
                <w:sz w:val="20"/>
                <w:szCs w:val="20"/>
                <w:color w:val="auto"/>
              </w:rPr>
            </w:pPr>
            <w:r>
              <w:rPr>
                <w:rFonts w:ascii="Arial" w:cs="Arial" w:eastAsia="Arial" w:hAnsi="Arial"/>
                <w:sz w:val="13"/>
                <w:szCs w:val="13"/>
                <w:b w:val="1"/>
                <w:bCs w:val="1"/>
                <w:color w:val="auto"/>
              </w:rPr>
              <w:t>May</w:t>
            </w:r>
          </w:p>
        </w:tc>
        <w:tc>
          <w:tcPr>
            <w:tcW w:w="800" w:type="dxa"/>
            <w:vAlign w:val="bottom"/>
            <w:gridSpan w:val="3"/>
          </w:tcPr>
          <w:p>
            <w:pPr>
              <w:jc w:val="right"/>
              <w:ind w:right="380"/>
              <w:spacing w:after="0" w:line="142" w:lineRule="exact"/>
              <w:rPr>
                <w:sz w:val="20"/>
                <w:szCs w:val="20"/>
                <w:color w:val="auto"/>
              </w:rPr>
            </w:pPr>
            <w:r>
              <w:rPr>
                <w:rFonts w:ascii="Arial" w:cs="Arial" w:eastAsia="Arial" w:hAnsi="Arial"/>
                <w:sz w:val="13"/>
                <w:szCs w:val="13"/>
                <w:b w:val="1"/>
                <w:bCs w:val="1"/>
                <w:color w:val="auto"/>
              </w:rPr>
              <w:t>June</w:t>
            </w:r>
          </w:p>
        </w:tc>
        <w:tc>
          <w:tcPr>
            <w:tcW w:w="540" w:type="dxa"/>
            <w:vAlign w:val="bottom"/>
            <w:gridSpan w:val="2"/>
          </w:tcPr>
          <w:p>
            <w:pPr>
              <w:jc w:val="right"/>
              <w:ind w:right="280"/>
              <w:spacing w:after="0" w:line="142" w:lineRule="exact"/>
              <w:rPr>
                <w:sz w:val="20"/>
                <w:szCs w:val="20"/>
                <w:color w:val="auto"/>
              </w:rPr>
            </w:pPr>
            <w:r>
              <w:rPr>
                <w:rFonts w:ascii="Arial" w:cs="Arial" w:eastAsia="Arial" w:hAnsi="Arial"/>
                <w:sz w:val="13"/>
                <w:szCs w:val="13"/>
                <w:b w:val="1"/>
                <w:bCs w:val="1"/>
                <w:color w:val="auto"/>
                <w:w w:val="92"/>
              </w:rPr>
              <w:t>July</w:t>
            </w:r>
          </w:p>
        </w:tc>
        <w:tc>
          <w:tcPr>
            <w:tcW w:w="660" w:type="dxa"/>
            <w:vAlign w:val="bottom"/>
            <w:gridSpan w:val="2"/>
          </w:tcPr>
          <w:p>
            <w:pPr>
              <w:jc w:val="right"/>
              <w:ind w:right="200"/>
              <w:spacing w:after="0" w:line="142" w:lineRule="exact"/>
              <w:rPr>
                <w:sz w:val="20"/>
                <w:szCs w:val="20"/>
                <w:color w:val="auto"/>
              </w:rPr>
            </w:pPr>
            <w:r>
              <w:rPr>
                <w:rFonts w:ascii="Arial" w:cs="Arial" w:eastAsia="Arial" w:hAnsi="Arial"/>
                <w:sz w:val="13"/>
                <w:szCs w:val="13"/>
                <w:b w:val="1"/>
                <w:bCs w:val="1"/>
                <w:color w:val="auto"/>
                <w:w w:val="98"/>
              </w:rPr>
              <w:t>August</w:t>
            </w:r>
          </w:p>
        </w:tc>
        <w:tc>
          <w:tcPr>
            <w:tcW w:w="70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rPr>
              <w:t>September</w:t>
            </w:r>
          </w:p>
        </w:tc>
        <w:tc>
          <w:tcPr>
            <w:tcW w:w="66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October</w:t>
            </w:r>
          </w:p>
        </w:tc>
        <w:tc>
          <w:tcPr>
            <w:tcW w:w="68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84"/>
              </w:rPr>
              <w:t>November</w:t>
            </w:r>
          </w:p>
        </w:tc>
        <w:tc>
          <w:tcPr>
            <w:tcW w:w="54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2"/>
              </w:rPr>
              <w:t>December</w:t>
            </w:r>
          </w:p>
        </w:tc>
        <w:tc>
          <w:tcPr>
            <w:tcW w:w="120" w:type="dxa"/>
            <w:vAlign w:val="bottom"/>
          </w:tcPr>
          <w:p>
            <w:pPr>
              <w:spacing w:after="0"/>
              <w:rPr>
                <w:sz w:val="12"/>
                <w:szCs w:val="12"/>
                <w:color w:val="auto"/>
              </w:rPr>
            </w:pPr>
          </w:p>
        </w:tc>
        <w:tc>
          <w:tcPr>
            <w:tcW w:w="560" w:type="dxa"/>
            <w:vAlign w:val="bottom"/>
          </w:tcPr>
          <w:p>
            <w:pPr>
              <w:jc w:val="right"/>
              <w:ind w:right="97"/>
              <w:spacing w:after="0" w:line="142" w:lineRule="exact"/>
              <w:rPr>
                <w:sz w:val="20"/>
                <w:szCs w:val="20"/>
                <w:color w:val="auto"/>
              </w:rPr>
            </w:pPr>
            <w:r>
              <w:rPr>
                <w:rFonts w:ascii="Arial" w:cs="Arial" w:eastAsia="Arial" w:hAnsi="Arial"/>
                <w:sz w:val="13"/>
                <w:szCs w:val="13"/>
                <w:b w:val="1"/>
                <w:bCs w:val="1"/>
                <w:color w:val="auto"/>
              </w:rPr>
              <w:t>date</w:t>
            </w:r>
          </w:p>
        </w:tc>
      </w:tr>
      <w:tr>
        <w:trPr>
          <w:trHeight w:val="142"/>
        </w:trPr>
        <w:tc>
          <w:tcPr>
            <w:tcW w:w="194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3"/>
                <w:szCs w:val="13"/>
                <w:color w:val="auto"/>
              </w:rPr>
              <w:t>Interest Income</w:t>
            </w:r>
          </w:p>
        </w:tc>
        <w:tc>
          <w:tcPr>
            <w:tcW w:w="5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86"/>
              </w:rPr>
              <w:t>180,973.49</w:t>
            </w:r>
          </w:p>
        </w:tc>
        <w:tc>
          <w:tcPr>
            <w:tcW w:w="12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ind w:left="60"/>
              <w:spacing w:after="0" w:line="142" w:lineRule="exact"/>
              <w:rPr>
                <w:sz w:val="20"/>
                <w:szCs w:val="20"/>
                <w:color w:val="auto"/>
              </w:rPr>
            </w:pPr>
            <w:r>
              <w:rPr>
                <w:rFonts w:ascii="Arial" w:cs="Arial" w:eastAsia="Arial" w:hAnsi="Arial"/>
                <w:sz w:val="13"/>
                <w:szCs w:val="13"/>
                <w:color w:val="auto"/>
                <w:w w:val="82"/>
              </w:rPr>
              <w:t>11,973.89</w:t>
            </w:r>
          </w:p>
        </w:tc>
        <w:tc>
          <w:tcPr>
            <w:tcW w:w="12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9,698.99</w:t>
            </w:r>
          </w:p>
        </w:tc>
        <w:tc>
          <w:tcPr>
            <w:tcW w:w="10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3"/>
              </w:rPr>
              <w:t>11,245.55</w:t>
            </w:r>
          </w:p>
        </w:tc>
        <w:tc>
          <w:tcPr>
            <w:tcW w:w="10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3"/>
              </w:rPr>
              <w:t>10,912.04</w:t>
            </w:r>
          </w:p>
        </w:tc>
        <w:tc>
          <w:tcPr>
            <w:tcW w:w="10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ind w:left="360"/>
              <w:spacing w:after="0" w:line="142"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ind w:left="320"/>
              <w:spacing w:after="0" w:line="142"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3"/>
              </w:rPr>
              <w:t>43,830.48</w:t>
            </w:r>
          </w:p>
        </w:tc>
      </w:tr>
      <w:tr>
        <w:trPr>
          <w:trHeight w:val="149"/>
        </w:trPr>
        <w:tc>
          <w:tcPr>
            <w:tcW w:w="1940" w:type="dxa"/>
            <w:vAlign w:val="bottom"/>
          </w:tcPr>
          <w:p>
            <w:pPr>
              <w:ind w:left="160"/>
              <w:spacing w:after="0"/>
              <w:rPr>
                <w:sz w:val="20"/>
                <w:szCs w:val="20"/>
                <w:color w:val="auto"/>
              </w:rPr>
            </w:pPr>
            <w:r>
              <w:rPr>
                <w:rFonts w:ascii="Arial" w:cs="Arial" w:eastAsia="Arial" w:hAnsi="Arial"/>
                <w:sz w:val="13"/>
                <w:szCs w:val="13"/>
                <w:color w:val="auto"/>
              </w:rPr>
              <w:t>Loans</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86"/>
              </w:rPr>
              <w:t>172,548.07</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11,368.51</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9,193.47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10,358.83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10,372.75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w w:val="93"/>
              </w:rPr>
              <w:t>41,293.56</w:t>
            </w:r>
          </w:p>
        </w:tc>
      </w:tr>
      <w:tr>
        <w:trPr>
          <w:trHeight w:val="148"/>
        </w:trPr>
        <w:tc>
          <w:tcPr>
            <w:tcW w:w="19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Deposits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4,894.79</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155.34</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106.47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98.90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93.05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453.77</w:t>
            </w:r>
          </w:p>
        </w:tc>
      </w:tr>
      <w:tr>
        <w:trPr>
          <w:trHeight w:val="148"/>
        </w:trPr>
        <w:tc>
          <w:tcPr>
            <w:tcW w:w="1940" w:type="dxa"/>
            <w:vAlign w:val="bottom"/>
          </w:tcPr>
          <w:p>
            <w:pPr>
              <w:ind w:left="160"/>
              <w:spacing w:after="0"/>
              <w:rPr>
                <w:sz w:val="20"/>
                <w:szCs w:val="20"/>
                <w:color w:val="auto"/>
              </w:rPr>
            </w:pPr>
            <w:r>
              <w:rPr>
                <w:rFonts w:ascii="Arial" w:cs="Arial" w:eastAsia="Arial" w:hAnsi="Arial"/>
                <w:sz w:val="13"/>
                <w:szCs w:val="13"/>
                <w:color w:val="auto"/>
              </w:rPr>
              <w:t>Investments</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3,530.63</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450.05</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399.05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787.82</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446.24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2,083.16</w:t>
            </w:r>
          </w:p>
        </w:tc>
      </w:tr>
      <w:tr>
        <w:trPr>
          <w:trHeight w:val="148"/>
        </w:trPr>
        <w:tc>
          <w:tcPr>
            <w:tcW w:w="19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Financial Leases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r>
      <w:tr>
        <w:trPr>
          <w:trHeight w:val="148"/>
        </w:trPr>
        <w:tc>
          <w:tcPr>
            <w:tcW w:w="1940" w:type="dxa"/>
            <w:vAlign w:val="bottom"/>
          </w:tcPr>
          <w:p>
            <w:pPr>
              <w:ind w:left="160"/>
              <w:spacing w:after="0"/>
              <w:rPr>
                <w:sz w:val="20"/>
                <w:szCs w:val="20"/>
                <w:color w:val="auto"/>
              </w:rPr>
            </w:pPr>
            <w:r>
              <w:rPr>
                <w:rFonts w:ascii="Arial" w:cs="Arial" w:eastAsia="Arial" w:hAnsi="Arial"/>
                <w:sz w:val="13"/>
                <w:szCs w:val="13"/>
                <w:color w:val="auto"/>
              </w:rPr>
              <w:t>Other Income</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r>
      <w:tr>
        <w:trPr>
          <w:trHeight w:val="149"/>
        </w:trPr>
        <w:tc>
          <w:tcPr>
            <w:tcW w:w="1940" w:type="dxa"/>
            <w:vAlign w:val="bottom"/>
            <w:shd w:val="clear" w:color="auto" w:fill="CCEEFF"/>
          </w:tcPr>
          <w:p>
            <w:pPr>
              <w:spacing w:after="0"/>
              <w:rPr>
                <w:sz w:val="20"/>
                <w:szCs w:val="20"/>
                <w:color w:val="auto"/>
              </w:rPr>
            </w:pPr>
            <w:r>
              <w:rPr>
                <w:rFonts w:ascii="Arial" w:cs="Arial" w:eastAsia="Arial" w:hAnsi="Arial"/>
                <w:sz w:val="13"/>
                <w:szCs w:val="13"/>
                <w:color w:val="auto"/>
              </w:rPr>
              <w:t>Interest Expense</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6"/>
              </w:rPr>
              <w:t>89,100.35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5,533.22</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4,215.91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4,428.78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4,440.26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3"/>
              </w:rPr>
              <w:t>18,618.17</w:t>
            </w:r>
          </w:p>
        </w:tc>
      </w:tr>
      <w:tr>
        <w:trPr>
          <w:trHeight w:val="148"/>
        </w:trPr>
        <w:tc>
          <w:tcPr>
            <w:tcW w:w="1940" w:type="dxa"/>
            <w:vAlign w:val="bottom"/>
          </w:tcPr>
          <w:p>
            <w:pPr>
              <w:ind w:left="160"/>
              <w:spacing w:after="0"/>
              <w:rPr>
                <w:sz w:val="20"/>
                <w:szCs w:val="20"/>
                <w:color w:val="auto"/>
              </w:rPr>
            </w:pPr>
            <w:r>
              <w:rPr>
                <w:rFonts w:ascii="Arial" w:cs="Arial" w:eastAsia="Arial" w:hAnsi="Arial"/>
                <w:sz w:val="13"/>
                <w:szCs w:val="13"/>
                <w:color w:val="auto"/>
              </w:rPr>
              <w:t>Interest</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88,516.72</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5,487.97</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4,161.97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4,372.23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4,392.67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w w:val="93"/>
              </w:rPr>
              <w:t>18,414.84</w:t>
            </w:r>
          </w:p>
        </w:tc>
      </w:tr>
      <w:tr>
        <w:trPr>
          <w:trHeight w:val="148"/>
        </w:trPr>
        <w:tc>
          <w:tcPr>
            <w:tcW w:w="19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Commissions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583.62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45.25</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53.94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56.55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47.59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203.33</w:t>
            </w:r>
          </w:p>
        </w:tc>
      </w:tr>
      <w:tr>
        <w:trPr>
          <w:trHeight w:val="148"/>
        </w:trPr>
        <w:tc>
          <w:tcPr>
            <w:tcW w:w="1940" w:type="dxa"/>
            <w:vAlign w:val="bottom"/>
          </w:tcPr>
          <w:p>
            <w:pPr>
              <w:spacing w:after="0"/>
              <w:rPr>
                <w:sz w:val="20"/>
                <w:szCs w:val="20"/>
                <w:color w:val="auto"/>
              </w:rPr>
            </w:pPr>
            <w:r>
              <w:rPr>
                <w:rFonts w:ascii="Arial" w:cs="Arial" w:eastAsia="Arial" w:hAnsi="Arial"/>
                <w:sz w:val="13"/>
                <w:szCs w:val="13"/>
                <w:color w:val="auto"/>
              </w:rPr>
              <w:t>Net Interest Income</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91,873.14</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6,440.68</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5,483.09</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6,816.77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6,471.78</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w w:val="93"/>
              </w:rPr>
              <w:t>25,212.31</w:t>
            </w:r>
          </w:p>
        </w:tc>
      </w:tr>
      <w:tr>
        <w:trPr>
          <w:trHeight w:val="148"/>
        </w:trPr>
        <w:tc>
          <w:tcPr>
            <w:tcW w:w="1940" w:type="dxa"/>
            <w:vAlign w:val="bottom"/>
            <w:shd w:val="clear" w:color="auto" w:fill="CCEEFF"/>
          </w:tcPr>
          <w:p>
            <w:pPr>
              <w:spacing w:after="0"/>
              <w:rPr>
                <w:sz w:val="20"/>
                <w:szCs w:val="20"/>
                <w:color w:val="auto"/>
              </w:rPr>
            </w:pPr>
            <w:r>
              <w:rPr>
                <w:rFonts w:ascii="Arial" w:cs="Arial" w:eastAsia="Arial" w:hAnsi="Arial"/>
                <w:sz w:val="13"/>
                <w:szCs w:val="13"/>
                <w:color w:val="auto"/>
              </w:rPr>
              <w:t>Other Income</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6"/>
              </w:rPr>
              <w:t>239,283.49</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27,899.25</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6"/>
              </w:rPr>
              <w:t>20,368.16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20,943.81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14,400.95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3"/>
              </w:rPr>
              <w:t>83,612.17</w:t>
            </w:r>
          </w:p>
        </w:tc>
      </w:tr>
      <w:tr>
        <w:trPr>
          <w:trHeight w:val="148"/>
        </w:trPr>
        <w:tc>
          <w:tcPr>
            <w:tcW w:w="1940" w:type="dxa"/>
            <w:vAlign w:val="bottom"/>
          </w:tcPr>
          <w:p>
            <w:pPr>
              <w:ind w:left="160"/>
              <w:spacing w:after="0"/>
              <w:rPr>
                <w:sz w:val="20"/>
                <w:szCs w:val="20"/>
                <w:color w:val="auto"/>
              </w:rPr>
            </w:pPr>
            <w:r>
              <w:rPr>
                <w:rFonts w:ascii="Arial" w:cs="Arial" w:eastAsia="Arial" w:hAnsi="Arial"/>
                <w:sz w:val="13"/>
                <w:szCs w:val="13"/>
                <w:color w:val="auto"/>
              </w:rPr>
              <w:t>Commissions</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10,998.40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1,029.26</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940.46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1,225.33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1,310.56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4,505.62</w:t>
            </w:r>
          </w:p>
        </w:tc>
      </w:tr>
      <w:tr>
        <w:trPr>
          <w:trHeight w:val="149"/>
        </w:trPr>
        <w:tc>
          <w:tcPr>
            <w:tcW w:w="19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Foreign currency operations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r>
      <w:tr>
        <w:trPr>
          <w:trHeight w:val="149"/>
        </w:trPr>
        <w:tc>
          <w:tcPr>
            <w:tcW w:w="1940" w:type="dxa"/>
            <w:vAlign w:val="bottom"/>
          </w:tcPr>
          <w:p>
            <w:pPr>
              <w:ind w:left="160"/>
              <w:spacing w:after="0"/>
              <w:rPr>
                <w:sz w:val="20"/>
                <w:szCs w:val="20"/>
                <w:color w:val="auto"/>
              </w:rPr>
            </w:pPr>
            <w:r>
              <w:rPr>
                <w:rFonts w:ascii="Arial" w:cs="Arial" w:eastAsia="Arial" w:hAnsi="Arial"/>
                <w:sz w:val="13"/>
                <w:szCs w:val="13"/>
                <w:color w:val="auto"/>
              </w:rPr>
              <w:t>Dividends</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r>
      <w:tr>
        <w:trPr>
          <w:trHeight w:val="148"/>
        </w:trPr>
        <w:tc>
          <w:tcPr>
            <w:tcW w:w="19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Other Income</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6"/>
              </w:rPr>
              <w:t>228,285.09</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26,869.98</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6"/>
              </w:rPr>
              <w:t>19,427.70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19,718.48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13,090.39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3"/>
              </w:rPr>
              <w:t>79,106.56</w:t>
            </w:r>
          </w:p>
        </w:tc>
      </w:tr>
      <w:tr>
        <w:trPr>
          <w:trHeight w:val="148"/>
        </w:trPr>
        <w:tc>
          <w:tcPr>
            <w:tcW w:w="1940" w:type="dxa"/>
            <w:vAlign w:val="bottom"/>
          </w:tcPr>
          <w:p>
            <w:pPr>
              <w:spacing w:after="0"/>
              <w:rPr>
                <w:sz w:val="20"/>
                <w:szCs w:val="20"/>
                <w:color w:val="auto"/>
              </w:rPr>
            </w:pPr>
            <w:r>
              <w:rPr>
                <w:rFonts w:ascii="Arial" w:cs="Arial" w:eastAsia="Arial" w:hAnsi="Arial"/>
                <w:sz w:val="13"/>
                <w:szCs w:val="13"/>
                <w:color w:val="auto"/>
              </w:rPr>
              <w:t>Operating Income</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86"/>
              </w:rPr>
              <w:t>331,156.63</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34,339.92</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25,851.25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27,760.58</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20,872.73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w w:val="82"/>
              </w:rPr>
              <w:t>108,824.48</w:t>
            </w:r>
          </w:p>
        </w:tc>
      </w:tr>
      <w:tr>
        <w:trPr>
          <w:trHeight w:val="149"/>
        </w:trPr>
        <w:tc>
          <w:tcPr>
            <w:tcW w:w="1940" w:type="dxa"/>
            <w:vAlign w:val="bottom"/>
            <w:shd w:val="clear" w:color="auto" w:fill="CCEEFF"/>
          </w:tcPr>
          <w:p>
            <w:pPr>
              <w:spacing w:after="0"/>
              <w:rPr>
                <w:sz w:val="20"/>
                <w:szCs w:val="20"/>
                <w:color w:val="auto"/>
              </w:rPr>
            </w:pPr>
            <w:r>
              <w:rPr>
                <w:rFonts w:ascii="Arial" w:cs="Arial" w:eastAsia="Arial" w:hAnsi="Arial"/>
                <w:sz w:val="13"/>
                <w:szCs w:val="13"/>
                <w:color w:val="auto"/>
              </w:rPr>
              <w:t>Operating Expenses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6"/>
              </w:rPr>
              <w:t>267,207.01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29,037.76</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6"/>
              </w:rPr>
              <w:t>21,690.97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24,051.92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16,301.34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3"/>
              </w:rPr>
              <w:t>91,081.98</w:t>
            </w:r>
          </w:p>
        </w:tc>
      </w:tr>
      <w:tr>
        <w:trPr>
          <w:trHeight w:val="148"/>
        </w:trPr>
        <w:tc>
          <w:tcPr>
            <w:tcW w:w="1940" w:type="dxa"/>
            <w:vAlign w:val="bottom"/>
          </w:tcPr>
          <w:p>
            <w:pPr>
              <w:ind w:left="160"/>
              <w:spacing w:after="0"/>
              <w:rPr>
                <w:sz w:val="20"/>
                <w:szCs w:val="20"/>
                <w:color w:val="auto"/>
              </w:rPr>
            </w:pPr>
            <w:r>
              <w:rPr>
                <w:rFonts w:ascii="Arial" w:cs="Arial" w:eastAsia="Arial" w:hAnsi="Arial"/>
                <w:sz w:val="13"/>
                <w:szCs w:val="13"/>
                <w:color w:val="auto"/>
              </w:rPr>
              <w:t>Administrative expenses</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24,995.11</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1,666.54</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1,782.10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3,340.15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1,981.06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8,769.85</w:t>
            </w:r>
          </w:p>
        </w:tc>
      </w:tr>
      <w:tr>
        <w:trPr>
          <w:trHeight w:val="148"/>
        </w:trPr>
        <w:tc>
          <w:tcPr>
            <w:tcW w:w="19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General expenses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4,360.03</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168.77</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210.34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216.77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1,016.32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1,612.19</w:t>
            </w:r>
          </w:p>
        </w:tc>
      </w:tr>
      <w:tr>
        <w:trPr>
          <w:trHeight w:val="149"/>
        </w:trPr>
        <w:tc>
          <w:tcPr>
            <w:tcW w:w="1940" w:type="dxa"/>
            <w:vAlign w:val="bottom"/>
          </w:tcPr>
          <w:p>
            <w:pPr>
              <w:ind w:left="160"/>
              <w:spacing w:after="0"/>
              <w:rPr>
                <w:sz w:val="20"/>
                <w:szCs w:val="20"/>
                <w:color w:val="auto"/>
              </w:rPr>
            </w:pPr>
            <w:r>
              <w:rPr>
                <w:rFonts w:ascii="Arial" w:cs="Arial" w:eastAsia="Arial" w:hAnsi="Arial"/>
                <w:sz w:val="13"/>
                <w:szCs w:val="13"/>
                <w:color w:val="auto"/>
              </w:rPr>
              <w:t>Depreciation</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3,426.01</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330.25</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305.52</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305.36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314.61</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1,255.73</w:t>
            </w:r>
          </w:p>
        </w:tc>
      </w:tr>
      <w:tr>
        <w:trPr>
          <w:trHeight w:val="148"/>
        </w:trPr>
        <w:tc>
          <w:tcPr>
            <w:tcW w:w="19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Other expenses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6"/>
              </w:rPr>
              <w:t>234,425.85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26,872.21</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6"/>
              </w:rPr>
              <w:t>19,393.02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20,189.64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12,989.34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3"/>
              </w:rPr>
              <w:t>79,444.21</w:t>
            </w:r>
          </w:p>
        </w:tc>
      </w:tr>
      <w:tr>
        <w:trPr>
          <w:trHeight w:val="121"/>
        </w:trPr>
        <w:tc>
          <w:tcPr>
            <w:tcW w:w="1940" w:type="dxa"/>
            <w:vAlign w:val="bottom"/>
          </w:tcPr>
          <w:p>
            <w:pPr>
              <w:spacing w:after="0" w:line="121" w:lineRule="exact"/>
              <w:rPr>
                <w:sz w:val="20"/>
                <w:szCs w:val="20"/>
                <w:color w:val="auto"/>
              </w:rPr>
            </w:pPr>
            <w:r>
              <w:rPr>
                <w:rFonts w:ascii="Arial" w:cs="Arial" w:eastAsia="Arial" w:hAnsi="Arial"/>
                <w:sz w:val="13"/>
                <w:szCs w:val="13"/>
                <w:color w:val="auto"/>
              </w:rPr>
              <w:t>Net Income before provision for</w:t>
            </w: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r>
      <w:tr>
        <w:trPr>
          <w:trHeight w:val="160"/>
        </w:trPr>
        <w:tc>
          <w:tcPr>
            <w:tcW w:w="1940" w:type="dxa"/>
            <w:vAlign w:val="bottom"/>
          </w:tcPr>
          <w:p>
            <w:pPr>
              <w:spacing w:after="0"/>
              <w:rPr>
                <w:sz w:val="20"/>
                <w:szCs w:val="20"/>
                <w:color w:val="auto"/>
              </w:rPr>
            </w:pPr>
            <w:r>
              <w:rPr>
                <w:rFonts w:ascii="Arial" w:cs="Arial" w:eastAsia="Arial" w:hAnsi="Arial"/>
                <w:sz w:val="13"/>
                <w:szCs w:val="13"/>
                <w:color w:val="auto"/>
              </w:rPr>
              <w:t>loan losses</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63,949.62</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5,302.16</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4,160.28</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3,708.67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4,571.40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3"/>
                <w:szCs w:val="13"/>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w w:val="93"/>
              </w:rPr>
              <w:t>17,742.50</w:t>
            </w:r>
          </w:p>
        </w:tc>
      </w:tr>
      <w:tr>
        <w:trPr>
          <w:trHeight w:val="151"/>
        </w:trPr>
        <w:tc>
          <w:tcPr>
            <w:tcW w:w="19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Provision for loan losses</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-1,463.95</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-924.24</w:t>
            </w:r>
          </w:p>
        </w:tc>
        <w:tc>
          <w:tcPr>
            <w:tcW w:w="68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-309.32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882.51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1,931.98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3"/>
                <w:szCs w:val="13"/>
                <w:color w:val="auto"/>
              </w:rPr>
            </w:pPr>
          </w:p>
        </w:tc>
        <w:tc>
          <w:tcPr>
            <w:tcW w:w="5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1,580.92</w:t>
            </w:r>
          </w:p>
        </w:tc>
      </w:tr>
      <w:tr>
        <w:trPr>
          <w:trHeight w:val="160"/>
        </w:trPr>
        <w:tc>
          <w:tcPr>
            <w:tcW w:w="1940" w:type="dxa"/>
            <w:vAlign w:val="bottom"/>
          </w:tcPr>
          <w:p>
            <w:pPr>
              <w:spacing w:after="0"/>
              <w:rPr>
                <w:sz w:val="20"/>
                <w:szCs w:val="20"/>
                <w:color w:val="auto"/>
              </w:rPr>
            </w:pPr>
            <w:r>
              <w:rPr>
                <w:rFonts w:ascii="Arial" w:cs="Arial" w:eastAsia="Arial" w:hAnsi="Arial"/>
                <w:sz w:val="13"/>
                <w:szCs w:val="13"/>
                <w:color w:val="auto"/>
              </w:rPr>
              <w:t>Net Income</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65,413.57</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6,226.40</w:t>
            </w:r>
          </w:p>
        </w:tc>
        <w:tc>
          <w:tcPr>
            <w:tcW w:w="680" w:type="dxa"/>
            <w:vAlign w:val="bottom"/>
            <w:gridSpan w:val="2"/>
          </w:tcPr>
          <w:p>
            <w:pPr>
              <w:jc w:val="right"/>
              <w:ind w:right="100"/>
              <w:spacing w:after="0"/>
              <w:rPr>
                <w:sz w:val="20"/>
                <w:szCs w:val="20"/>
                <w:color w:val="auto"/>
              </w:rPr>
            </w:pPr>
            <w:r>
              <w:rPr>
                <w:rFonts w:ascii="Arial" w:cs="Arial" w:eastAsia="Arial" w:hAnsi="Arial"/>
                <w:sz w:val="13"/>
                <w:szCs w:val="13"/>
                <w:color w:val="auto"/>
              </w:rPr>
              <w:t>4,469.60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2,826.16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2,639.42</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3"/>
                <w:szCs w:val="13"/>
                <w:color w:val="auto"/>
              </w:rPr>
            </w:pPr>
          </w:p>
        </w:tc>
        <w:tc>
          <w:tcPr>
            <w:tcW w:w="5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ind w:left="3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w w:val="93"/>
              </w:rPr>
              <w:t>16,161.58</w:t>
            </w:r>
          </w:p>
        </w:tc>
      </w:tr>
    </w:tbl>
    <w:p>
      <w:pPr>
        <w:spacing w:after="0" w:line="2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 w:name="page6"/>
    <w:bookmarkEnd w:id="5"/>
    <w:p>
      <w:pPr>
        <w:spacing w:after="0" w:line="62" w:lineRule="exact"/>
        <w:rPr>
          <w:sz w:val="20"/>
          <w:szCs w:val="20"/>
          <w:color w:val="auto"/>
        </w:rPr>
      </w:pPr>
    </w:p>
    <w:p>
      <w:pPr>
        <w:ind w:right="20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19" w:lineRule="exact"/>
        <w:rPr>
          <w:sz w:val="20"/>
          <w:szCs w:val="20"/>
          <w:color w:val="auto"/>
        </w:rPr>
      </w:pPr>
    </w:p>
    <w:p>
      <w:pPr>
        <w:ind w:left="9840"/>
        <w:spacing w:after="0"/>
        <w:rPr>
          <w:sz w:val="20"/>
          <w:szCs w:val="20"/>
          <w:color w:val="auto"/>
        </w:rPr>
      </w:pPr>
      <w:r>
        <w:rPr>
          <w:rFonts w:ascii="Arial" w:cs="Arial" w:eastAsia="Arial" w:hAnsi="Arial"/>
          <w:sz w:val="17"/>
          <w:szCs w:val="17"/>
          <w:b w:val="1"/>
          <w:bCs w:val="1"/>
          <w:color w:val="auto"/>
        </w:rPr>
        <w:t>1 DE JUNIO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24765</wp:posOffset>
            </wp:positionV>
            <wp:extent cx="625475" cy="643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95" w:lineRule="exact"/>
        <w:rPr>
          <w:sz w:val="20"/>
          <w:szCs w:val="20"/>
          <w:color w:val="auto"/>
        </w:rPr>
      </w:pPr>
    </w:p>
    <w:p>
      <w:pPr>
        <w:jc w:val="center"/>
        <w:ind w:right="-319"/>
        <w:spacing w:after="0"/>
        <w:rPr>
          <w:sz w:val="20"/>
          <w:szCs w:val="20"/>
          <w:color w:val="auto"/>
        </w:rPr>
      </w:pPr>
      <w:r>
        <w:rPr>
          <w:rFonts w:ascii="Arial" w:cs="Arial" w:eastAsia="Arial" w:hAnsi="Arial"/>
          <w:sz w:val="18"/>
          <w:szCs w:val="18"/>
          <w:b w:val="1"/>
          <w:bCs w:val="1"/>
          <w:color w:val="auto"/>
        </w:rPr>
        <w:t>BALANCE DE SITUACION</w:t>
      </w:r>
    </w:p>
    <w:p>
      <w:pPr>
        <w:spacing w:after="0" w:line="2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DE DICIEMBRE 2020 A ABRIL 2021</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(En Miles de Balboas) *</w:t>
      </w:r>
    </w:p>
    <w:p>
      <w:pPr>
        <w:spacing w:after="0" w:line="355"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1140" w:type="dxa"/>
            <w:vAlign w:val="bottom"/>
          </w:tcPr>
          <w:p>
            <w:pPr>
              <w:spacing w:after="0"/>
              <w:rPr>
                <w:sz w:val="13"/>
                <w:szCs w:val="13"/>
                <w:color w:val="auto"/>
              </w:rPr>
            </w:pPr>
          </w:p>
        </w:tc>
        <w:tc>
          <w:tcPr>
            <w:tcW w:w="72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8"/>
              </w:rPr>
              <w:t>Variación</w:t>
            </w:r>
          </w:p>
        </w:tc>
        <w:tc>
          <w:tcPr>
            <w:tcW w:w="520" w:type="dxa"/>
            <w:vAlign w:val="bottom"/>
            <w:vMerge w:val="restart"/>
          </w:tcPr>
          <w:p>
            <w:pPr>
              <w:jc w:val="right"/>
              <w:ind w:right="137"/>
              <w:spacing w:after="0"/>
              <w:rPr>
                <w:sz w:val="20"/>
                <w:szCs w:val="20"/>
                <w:color w:val="auto"/>
              </w:rPr>
            </w:pPr>
            <w:r>
              <w:rPr>
                <w:rFonts w:ascii="Arial" w:cs="Arial" w:eastAsia="Arial" w:hAnsi="Arial"/>
                <w:sz w:val="13"/>
                <w:szCs w:val="13"/>
                <w:b w:val="1"/>
                <w:bCs w:val="1"/>
                <w:color w:val="auto"/>
              </w:rPr>
              <w:t>%</w:t>
            </w:r>
          </w:p>
        </w:tc>
        <w:tc>
          <w:tcPr>
            <w:tcW w:w="100" w:type="dxa"/>
            <w:vAlign w:val="bottom"/>
          </w:tcPr>
          <w:p>
            <w:pPr>
              <w:spacing w:after="0"/>
              <w:rPr>
                <w:sz w:val="13"/>
                <w:szCs w:val="13"/>
                <w:color w:val="auto"/>
              </w:rPr>
            </w:pPr>
          </w:p>
        </w:tc>
        <w:tc>
          <w:tcPr>
            <w:tcW w:w="660" w:type="dxa"/>
            <w:vAlign w:val="bottom"/>
          </w:tcPr>
          <w:p>
            <w:pPr>
              <w:jc w:val="right"/>
              <w:ind w:right="137"/>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580" w:type="dxa"/>
            <w:vAlign w:val="bottom"/>
            <w:gridSpan w:val="2"/>
          </w:tcPr>
          <w:p>
            <w:pPr>
              <w:jc w:val="right"/>
              <w:ind w:right="80"/>
              <w:spacing w:after="0"/>
              <w:rPr>
                <w:sz w:val="20"/>
                <w:szCs w:val="20"/>
                <w:color w:val="auto"/>
              </w:rPr>
            </w:pPr>
            <w:r>
              <w:rPr>
                <w:rFonts w:ascii="Arial" w:cs="Arial" w:eastAsia="Arial" w:hAnsi="Arial"/>
                <w:sz w:val="13"/>
                <w:szCs w:val="13"/>
                <w:b w:val="1"/>
                <w:bCs w:val="1"/>
                <w:color w:val="auto"/>
              </w:rPr>
              <w:t>2021</w:t>
            </w:r>
          </w:p>
        </w:tc>
        <w:tc>
          <w:tcPr>
            <w:tcW w:w="5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1140" w:type="dxa"/>
            <w:vAlign w:val="bottom"/>
          </w:tcPr>
          <w:p>
            <w:pPr>
              <w:spacing w:after="0"/>
              <w:rPr>
                <w:sz w:val="12"/>
                <w:szCs w:val="12"/>
                <w:color w:val="auto"/>
              </w:rPr>
            </w:pPr>
          </w:p>
        </w:tc>
        <w:tc>
          <w:tcPr>
            <w:tcW w:w="620" w:type="dxa"/>
            <w:vAlign w:val="bottom"/>
            <w:tcBorders>
              <w:top w:val="single" w:sz="8" w:color="auto"/>
            </w:tcBorders>
          </w:tcPr>
          <w:p>
            <w:pPr>
              <w:jc w:val="center"/>
              <w:spacing w:after="0" w:line="142" w:lineRule="exact"/>
              <w:rPr>
                <w:sz w:val="20"/>
                <w:szCs w:val="20"/>
                <w:color w:val="auto"/>
              </w:rPr>
            </w:pPr>
            <w:r>
              <w:rPr>
                <w:rFonts w:ascii="Arial" w:cs="Arial" w:eastAsia="Arial" w:hAnsi="Arial"/>
                <w:sz w:val="13"/>
                <w:szCs w:val="13"/>
                <w:b w:val="1"/>
                <w:bCs w:val="1"/>
                <w:color w:val="auto"/>
                <w:w w:val="86"/>
              </w:rPr>
              <w:t>Absoluta</w:t>
            </w:r>
          </w:p>
        </w:tc>
        <w:tc>
          <w:tcPr>
            <w:tcW w:w="100" w:type="dxa"/>
            <w:vAlign w:val="bottom"/>
          </w:tcPr>
          <w:p>
            <w:pPr>
              <w:spacing w:after="0"/>
              <w:rPr>
                <w:sz w:val="12"/>
                <w:szCs w:val="12"/>
                <w:color w:val="auto"/>
              </w:rPr>
            </w:pPr>
          </w:p>
        </w:tc>
        <w:tc>
          <w:tcPr>
            <w:tcW w:w="520" w:type="dxa"/>
            <w:vAlign w:val="bottom"/>
            <w:vMerge w:val="continue"/>
          </w:tcPr>
          <w:p>
            <w:pPr>
              <w:spacing w:after="0"/>
              <w:rPr>
                <w:sz w:val="12"/>
                <w:szCs w:val="12"/>
                <w:color w:val="auto"/>
              </w:rPr>
            </w:pPr>
          </w:p>
        </w:tc>
        <w:tc>
          <w:tcPr>
            <w:tcW w:w="100" w:type="dxa"/>
            <w:vAlign w:val="bottom"/>
          </w:tcPr>
          <w:p>
            <w:pPr>
              <w:spacing w:after="0"/>
              <w:rPr>
                <w:sz w:val="12"/>
                <w:szCs w:val="12"/>
                <w:color w:val="auto"/>
              </w:rPr>
            </w:pPr>
          </w:p>
        </w:tc>
        <w:tc>
          <w:tcPr>
            <w:tcW w:w="6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w w:val="92"/>
              </w:rPr>
              <w:t>Diciembre</w:t>
            </w:r>
          </w:p>
        </w:tc>
        <w:tc>
          <w:tcPr>
            <w:tcW w:w="100" w:type="dxa"/>
            <w:vAlign w:val="bottom"/>
          </w:tcPr>
          <w:p>
            <w:pPr>
              <w:spacing w:after="0"/>
              <w:rPr>
                <w:sz w:val="12"/>
                <w:szCs w:val="12"/>
                <w:color w:val="auto"/>
              </w:rPr>
            </w:pPr>
          </w:p>
        </w:tc>
        <w:tc>
          <w:tcPr>
            <w:tcW w:w="760" w:type="dxa"/>
            <w:vAlign w:val="bottom"/>
            <w:tcBorders>
              <w:top w:val="single" w:sz="8" w:color="auto"/>
            </w:tcBorders>
            <w:gridSpan w:val="2"/>
          </w:tcPr>
          <w:p>
            <w:pPr>
              <w:ind w:left="160"/>
              <w:spacing w:after="0" w:line="142" w:lineRule="exact"/>
              <w:rPr>
                <w:sz w:val="20"/>
                <w:szCs w:val="20"/>
                <w:color w:val="auto"/>
              </w:rPr>
            </w:pPr>
            <w:r>
              <w:rPr>
                <w:rFonts w:ascii="Arial" w:cs="Arial" w:eastAsia="Arial" w:hAnsi="Arial"/>
                <w:sz w:val="13"/>
                <w:szCs w:val="13"/>
                <w:b w:val="1"/>
                <w:bCs w:val="1"/>
                <w:color w:val="auto"/>
              </w:rPr>
              <w:t>Enero</w:t>
            </w:r>
          </w:p>
        </w:tc>
        <w:tc>
          <w:tcPr>
            <w:tcW w:w="740" w:type="dxa"/>
            <w:vAlign w:val="bottom"/>
            <w:tcBorders>
              <w:top w:val="single" w:sz="8" w:color="auto"/>
            </w:tcBorders>
            <w:gridSpan w:val="2"/>
          </w:tcPr>
          <w:p>
            <w:pPr>
              <w:ind w:left="100"/>
              <w:spacing w:after="0" w:line="142" w:lineRule="exact"/>
              <w:rPr>
                <w:sz w:val="20"/>
                <w:szCs w:val="20"/>
                <w:color w:val="auto"/>
              </w:rPr>
            </w:pPr>
            <w:r>
              <w:rPr>
                <w:rFonts w:ascii="Arial" w:cs="Arial" w:eastAsia="Arial" w:hAnsi="Arial"/>
                <w:sz w:val="13"/>
                <w:szCs w:val="13"/>
                <w:b w:val="1"/>
                <w:bCs w:val="1"/>
                <w:color w:val="auto"/>
              </w:rPr>
              <w:t>Febrero</w:t>
            </w:r>
          </w:p>
        </w:tc>
        <w:tc>
          <w:tcPr>
            <w:tcW w:w="760" w:type="dxa"/>
            <w:vAlign w:val="bottom"/>
            <w:tcBorders>
              <w:top w:val="single" w:sz="8" w:color="auto"/>
            </w:tcBorders>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Marzo</w:t>
            </w:r>
          </w:p>
        </w:tc>
        <w:tc>
          <w:tcPr>
            <w:tcW w:w="760" w:type="dxa"/>
            <w:vAlign w:val="bottom"/>
            <w:tcBorders>
              <w:top w:val="single" w:sz="8" w:color="auto"/>
            </w:tcBorders>
            <w:gridSpan w:val="2"/>
          </w:tcPr>
          <w:p>
            <w:pPr>
              <w:jc w:val="right"/>
              <w:ind w:right="280"/>
              <w:spacing w:after="0" w:line="142" w:lineRule="exact"/>
              <w:rPr>
                <w:sz w:val="20"/>
                <w:szCs w:val="20"/>
                <w:color w:val="auto"/>
              </w:rPr>
            </w:pPr>
            <w:r>
              <w:rPr>
                <w:rFonts w:ascii="Arial" w:cs="Arial" w:eastAsia="Arial" w:hAnsi="Arial"/>
                <w:sz w:val="13"/>
                <w:szCs w:val="13"/>
                <w:b w:val="1"/>
                <w:bCs w:val="1"/>
                <w:color w:val="auto"/>
              </w:rPr>
              <w:t>Abril</w:t>
            </w:r>
          </w:p>
        </w:tc>
        <w:tc>
          <w:tcPr>
            <w:tcW w:w="600" w:type="dxa"/>
            <w:vAlign w:val="bottom"/>
            <w:tcBorders>
              <w:top w:val="single" w:sz="8" w:color="auto"/>
            </w:tcBorders>
            <w:gridSpan w:val="2"/>
          </w:tcPr>
          <w:p>
            <w:pPr>
              <w:ind w:left="100"/>
              <w:spacing w:after="0" w:line="142" w:lineRule="exact"/>
              <w:rPr>
                <w:sz w:val="20"/>
                <w:szCs w:val="20"/>
                <w:color w:val="auto"/>
              </w:rPr>
            </w:pPr>
            <w:r>
              <w:rPr>
                <w:rFonts w:ascii="Arial" w:cs="Arial" w:eastAsia="Arial" w:hAnsi="Arial"/>
                <w:sz w:val="13"/>
                <w:szCs w:val="13"/>
                <w:b w:val="1"/>
                <w:bCs w:val="1"/>
                <w:color w:val="auto"/>
              </w:rPr>
              <w:t>Mayo</w:t>
            </w:r>
          </w:p>
        </w:tc>
        <w:tc>
          <w:tcPr>
            <w:tcW w:w="580" w:type="dxa"/>
            <w:vAlign w:val="bottom"/>
            <w:tcBorders>
              <w:top w:val="single" w:sz="8" w:color="auto"/>
            </w:tcBorders>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rPr>
              <w:t>Junio</w:t>
            </w:r>
          </w:p>
        </w:tc>
        <w:tc>
          <w:tcPr>
            <w:tcW w:w="580" w:type="dxa"/>
            <w:vAlign w:val="bottom"/>
            <w:tcBorders>
              <w:top w:val="single" w:sz="8" w:color="auto"/>
            </w:tcBorders>
            <w:gridSpan w:val="2"/>
          </w:tcPr>
          <w:p>
            <w:pPr>
              <w:ind w:left="120"/>
              <w:spacing w:after="0" w:line="142" w:lineRule="exact"/>
              <w:rPr>
                <w:sz w:val="20"/>
                <w:szCs w:val="20"/>
                <w:color w:val="auto"/>
              </w:rPr>
            </w:pPr>
            <w:r>
              <w:rPr>
                <w:rFonts w:ascii="Arial" w:cs="Arial" w:eastAsia="Arial" w:hAnsi="Arial"/>
                <w:sz w:val="13"/>
                <w:szCs w:val="13"/>
                <w:b w:val="1"/>
                <w:bCs w:val="1"/>
                <w:color w:val="auto"/>
              </w:rPr>
              <w:t>Julio</w:t>
            </w:r>
          </w:p>
        </w:tc>
        <w:tc>
          <w:tcPr>
            <w:tcW w:w="620" w:type="dxa"/>
            <w:vAlign w:val="bottom"/>
            <w:tcBorders>
              <w:top w:val="single" w:sz="8" w:color="auto"/>
            </w:tcBorders>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w w:val="93"/>
              </w:rPr>
              <w:t>Agosto</w:t>
            </w:r>
          </w:p>
        </w:tc>
        <w:tc>
          <w:tcPr>
            <w:tcW w:w="700" w:type="dxa"/>
            <w:vAlign w:val="bottom"/>
            <w:tcBorders>
              <w:top w:val="single" w:sz="8" w:color="auto"/>
            </w:tcBorders>
            <w:gridSpan w:val="2"/>
          </w:tcPr>
          <w:p>
            <w:pPr>
              <w:jc w:val="right"/>
              <w:ind w:right="80"/>
              <w:spacing w:after="0" w:line="142" w:lineRule="exact"/>
              <w:rPr>
                <w:sz w:val="20"/>
                <w:szCs w:val="20"/>
                <w:color w:val="auto"/>
              </w:rPr>
            </w:pPr>
            <w:r>
              <w:rPr>
                <w:rFonts w:ascii="Arial" w:cs="Arial" w:eastAsia="Arial" w:hAnsi="Arial"/>
                <w:sz w:val="13"/>
                <w:szCs w:val="13"/>
                <w:b w:val="1"/>
                <w:bCs w:val="1"/>
                <w:color w:val="auto"/>
                <w:w w:val="84"/>
              </w:rPr>
              <w:t>Septiembre</w:t>
            </w:r>
          </w:p>
        </w:tc>
        <w:tc>
          <w:tcPr>
            <w:tcW w:w="640" w:type="dxa"/>
            <w:vAlign w:val="bottom"/>
            <w:tcBorders>
              <w:top w:val="single" w:sz="8" w:color="auto"/>
            </w:tcBorders>
            <w:gridSpan w:val="2"/>
          </w:tcPr>
          <w:p>
            <w:pPr>
              <w:jc w:val="right"/>
              <w:ind w:right="140"/>
              <w:spacing w:after="0" w:line="142" w:lineRule="exact"/>
              <w:rPr>
                <w:sz w:val="20"/>
                <w:szCs w:val="20"/>
                <w:color w:val="auto"/>
              </w:rPr>
            </w:pPr>
            <w:r>
              <w:rPr>
                <w:rFonts w:ascii="Arial" w:cs="Arial" w:eastAsia="Arial" w:hAnsi="Arial"/>
                <w:sz w:val="13"/>
                <w:szCs w:val="13"/>
                <w:b w:val="1"/>
                <w:bCs w:val="1"/>
                <w:color w:val="auto"/>
                <w:w w:val="96"/>
              </w:rPr>
              <w:t>Octubre</w:t>
            </w:r>
          </w:p>
        </w:tc>
        <w:tc>
          <w:tcPr>
            <w:tcW w:w="700" w:type="dxa"/>
            <w:vAlign w:val="bottom"/>
            <w:tcBorders>
              <w:top w:val="single" w:sz="8" w:color="auto"/>
            </w:tcBorders>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6"/>
              </w:rPr>
              <w:t>Noviembre</w:t>
            </w:r>
          </w:p>
        </w:tc>
        <w:tc>
          <w:tcPr>
            <w:tcW w:w="56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01"/>
        </w:trPr>
        <w:tc>
          <w:tcPr>
            <w:tcW w:w="1140" w:type="dxa"/>
            <w:vAlign w:val="bottom"/>
            <w:tcBorders>
              <w:top w:val="single" w:sz="8" w:color="CCEEFF"/>
            </w:tcBorders>
            <w:shd w:val="clear" w:color="auto" w:fill="CCEEFF"/>
          </w:tcPr>
          <w:p>
            <w:pPr>
              <w:ind w:left="40"/>
              <w:spacing w:after="0" w:line="101" w:lineRule="exact"/>
              <w:rPr>
                <w:sz w:val="20"/>
                <w:szCs w:val="20"/>
                <w:color w:val="auto"/>
              </w:rPr>
            </w:pPr>
            <w:r>
              <w:rPr>
                <w:rFonts w:ascii="Arial" w:cs="Arial" w:eastAsia="Arial" w:hAnsi="Arial"/>
                <w:sz w:val="10"/>
                <w:szCs w:val="10"/>
                <w:color w:val="auto"/>
              </w:rPr>
              <w:t>ACTIVOS</w:t>
            </w:r>
          </w:p>
        </w:tc>
        <w:tc>
          <w:tcPr>
            <w:tcW w:w="6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5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50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5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2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62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4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spacing w:after="0"/>
              <w:rPr>
                <w:sz w:val="8"/>
                <w:szCs w:val="8"/>
                <w:color w:val="auto"/>
              </w:rPr>
            </w:pPr>
          </w:p>
        </w:tc>
        <w:tc>
          <w:tcPr>
            <w:tcW w:w="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LIQUIDOS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6"/>
              </w:rPr>
              <w:t>-159,891.37</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-18.52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863,329.80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973,999.76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725,412.42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818,997.21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703,438.43</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1"/>
        </w:trPr>
        <w:tc>
          <w:tcPr>
            <w:tcW w:w="1140" w:type="dxa"/>
            <w:vAlign w:val="bottom"/>
          </w:tcPr>
          <w:p>
            <w:pPr>
              <w:ind w:left="200"/>
              <w:spacing w:after="0" w:line="121" w:lineRule="exact"/>
              <w:rPr>
                <w:sz w:val="20"/>
                <w:szCs w:val="20"/>
                <w:color w:val="auto"/>
              </w:rPr>
            </w:pPr>
            <w:r>
              <w:rPr>
                <w:rFonts w:ascii="Arial" w:cs="Arial" w:eastAsia="Arial" w:hAnsi="Arial"/>
                <w:sz w:val="13"/>
                <w:szCs w:val="13"/>
                <w:color w:val="auto"/>
              </w:rPr>
              <w:t>Depósitos</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140" w:type="dxa"/>
            <w:vAlign w:val="bottom"/>
          </w:tcPr>
          <w:p>
            <w:pPr>
              <w:spacing w:after="0"/>
              <w:rPr>
                <w:sz w:val="20"/>
                <w:szCs w:val="20"/>
                <w:color w:val="auto"/>
              </w:rPr>
            </w:pPr>
            <w:r>
              <w:rPr>
                <w:rFonts w:ascii="Arial" w:cs="Arial" w:eastAsia="Arial" w:hAnsi="Arial"/>
                <w:sz w:val="13"/>
                <w:szCs w:val="13"/>
                <w:color w:val="auto"/>
              </w:rPr>
              <w:t>Locales en Bancos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-2,168.98</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-66.31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3,271.00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2,692.47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1,803.36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1,704.33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1,102.02</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140" w:type="dxa"/>
            <w:vAlign w:val="bottom"/>
            <w:shd w:val="clear" w:color="auto" w:fill="CCEEFF"/>
          </w:tcPr>
          <w:p>
            <w:pPr>
              <w:ind w:left="320"/>
              <w:spacing w:after="0"/>
              <w:rPr>
                <w:sz w:val="20"/>
                <w:szCs w:val="20"/>
                <w:color w:val="auto"/>
              </w:rPr>
            </w:pPr>
            <w:r>
              <w:rPr>
                <w:rFonts w:ascii="Arial" w:cs="Arial" w:eastAsia="Arial" w:hAnsi="Arial"/>
                <w:sz w:val="13"/>
                <w:szCs w:val="13"/>
                <w:color w:val="auto"/>
              </w:rPr>
              <w:t>A la Vista</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-2,168.98</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-66.31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3,271.00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2,692.47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1,803.36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1,704.33</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1,102.02</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320"/>
              <w:spacing w:after="0"/>
              <w:rPr>
                <w:sz w:val="20"/>
                <w:szCs w:val="20"/>
                <w:color w:val="auto"/>
              </w:rPr>
            </w:pPr>
            <w:r>
              <w:rPr>
                <w:rFonts w:ascii="Arial" w:cs="Arial" w:eastAsia="Arial" w:hAnsi="Arial"/>
                <w:sz w:val="13"/>
                <w:szCs w:val="13"/>
                <w:color w:val="auto"/>
              </w:rPr>
              <w:t>A Plazo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Depósitos</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1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Extranjeros en</w:t>
            </w:r>
          </w:p>
        </w:tc>
        <w:tc>
          <w:tcPr>
            <w:tcW w:w="6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Bancos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6"/>
              </w:rPr>
              <w:t>-157,722.39</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-18.34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860,058.79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971,307.28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723,609.06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817,292.88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702,336.40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320"/>
              <w:spacing w:after="0"/>
              <w:rPr>
                <w:sz w:val="20"/>
                <w:szCs w:val="20"/>
                <w:color w:val="auto"/>
              </w:rPr>
            </w:pPr>
            <w:r>
              <w:rPr>
                <w:rFonts w:ascii="Arial" w:cs="Arial" w:eastAsia="Arial" w:hAnsi="Arial"/>
                <w:sz w:val="13"/>
                <w:szCs w:val="13"/>
                <w:color w:val="auto"/>
              </w:rPr>
              <w:t>A la Vista</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86"/>
              </w:rPr>
              <w:t>-257,722.39</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-33.91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760,058.79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721,307.28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573,609.06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717,292.88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502,336.40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320"/>
              <w:spacing w:after="0"/>
              <w:rPr>
                <w:sz w:val="20"/>
                <w:szCs w:val="20"/>
                <w:color w:val="auto"/>
              </w:rPr>
            </w:pPr>
            <w:r>
              <w:rPr>
                <w:rFonts w:ascii="Arial" w:cs="Arial" w:eastAsia="Arial" w:hAnsi="Arial"/>
                <w:sz w:val="13"/>
                <w:szCs w:val="13"/>
                <w:color w:val="auto"/>
              </w:rPr>
              <w:t>A Plazo</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100,000.00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100,000.00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250,000.00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150,000.00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100,000.00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200,000.00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tcPr>
          <w:p>
            <w:pPr>
              <w:ind w:left="200"/>
              <w:spacing w:after="0" w:line="121" w:lineRule="exact"/>
              <w:rPr>
                <w:sz w:val="20"/>
                <w:szCs w:val="20"/>
                <w:color w:val="auto"/>
              </w:rPr>
            </w:pPr>
            <w:r>
              <w:rPr>
                <w:rFonts w:ascii="Arial" w:cs="Arial" w:eastAsia="Arial" w:hAnsi="Arial"/>
                <w:sz w:val="13"/>
                <w:szCs w:val="13"/>
                <w:color w:val="auto"/>
              </w:rPr>
              <w:t>Menos</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140" w:type="dxa"/>
            <w:vAlign w:val="bottom"/>
          </w:tcPr>
          <w:p>
            <w:pPr>
              <w:spacing w:after="0"/>
              <w:rPr>
                <w:sz w:val="20"/>
                <w:szCs w:val="20"/>
                <w:color w:val="auto"/>
              </w:rPr>
            </w:pPr>
            <w:r>
              <w:rPr>
                <w:rFonts w:ascii="Arial" w:cs="Arial" w:eastAsia="Arial" w:hAnsi="Arial"/>
                <w:sz w:val="13"/>
                <w:szCs w:val="13"/>
                <w:color w:val="auto"/>
              </w:rPr>
              <w:t>Provisiones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140" w:type="dxa"/>
            <w:vAlign w:val="bottom"/>
            <w:shd w:val="clear" w:color="auto" w:fill="CCEEFF"/>
          </w:tcPr>
          <w:p>
            <w:pPr>
              <w:ind w:left="360"/>
              <w:spacing w:after="0"/>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360"/>
              <w:spacing w:after="0"/>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Otros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tcPr>
          <w:p>
            <w:pPr>
              <w:ind w:left="40"/>
              <w:spacing w:after="0" w:line="121" w:lineRule="exact"/>
              <w:rPr>
                <w:sz w:val="20"/>
                <w:szCs w:val="20"/>
                <w:color w:val="auto"/>
              </w:rPr>
            </w:pPr>
            <w:r>
              <w:rPr>
                <w:rFonts w:ascii="Arial" w:cs="Arial" w:eastAsia="Arial" w:hAnsi="Arial"/>
                <w:sz w:val="13"/>
                <w:szCs w:val="13"/>
                <w:color w:val="auto"/>
              </w:rPr>
              <w:t>CARTERA</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140" w:type="dxa"/>
            <w:vAlign w:val="bottom"/>
          </w:tcPr>
          <w:p>
            <w:pPr>
              <w:spacing w:after="0"/>
              <w:rPr>
                <w:sz w:val="20"/>
                <w:szCs w:val="20"/>
                <w:color w:val="auto"/>
              </w:rPr>
            </w:pPr>
            <w:r>
              <w:rPr>
                <w:rFonts w:ascii="Arial" w:cs="Arial" w:eastAsia="Arial" w:hAnsi="Arial"/>
                <w:sz w:val="13"/>
                <w:szCs w:val="13"/>
                <w:color w:val="auto"/>
              </w:rPr>
              <w:t>CREDITICIA</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544,325.48</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11.16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4,875,526.80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4,443,693.35</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4,791,428.85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5,027,937.67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5,419,852.28</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1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35,847.81</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8.86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404,704.76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396,478.41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417,268.63</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414,989.00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440,552.58</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510,035.02</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11.30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4,511,635.69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4,086,655.30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4,413,467.68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4,653,279.38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5,021,670.71</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Menos</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Provisiones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1,557.35</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3.82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40,813.66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39,440.37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39,307.46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40,330.72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42,371.00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360"/>
              <w:spacing w:after="0"/>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312.22</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5.17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6,034.06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6,038.58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6,071.28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5,893.40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6,346.28</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360"/>
              <w:spacing w:after="0"/>
              <w:rPr>
                <w:sz w:val="20"/>
                <w:szCs w:val="20"/>
                <w:color w:val="auto"/>
              </w:rPr>
            </w:pPr>
            <w:r>
              <w:rPr>
                <w:rFonts w:ascii="Arial" w:cs="Arial" w:eastAsia="Arial" w:hAnsi="Arial"/>
                <w:sz w:val="13"/>
                <w:szCs w:val="13"/>
                <w:color w:val="auto"/>
              </w:rPr>
              <w:t>Extranjero</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1,245.13</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34,779.59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33,401.79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33,236.18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34,437.32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36,024.72</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tcPr>
          <w:p>
            <w:pPr>
              <w:ind w:left="40"/>
              <w:spacing w:after="0" w:line="121" w:lineRule="exact"/>
              <w:rPr>
                <w:sz w:val="20"/>
                <w:szCs w:val="20"/>
                <w:color w:val="auto"/>
              </w:rPr>
            </w:pPr>
            <w:r>
              <w:rPr>
                <w:rFonts w:ascii="Arial" w:cs="Arial" w:eastAsia="Arial" w:hAnsi="Arial"/>
                <w:sz w:val="13"/>
                <w:szCs w:val="13"/>
                <w:color w:val="auto"/>
              </w:rPr>
              <w:t>INVERSIONES</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140" w:type="dxa"/>
            <w:vAlign w:val="bottom"/>
          </w:tcPr>
          <w:p>
            <w:pPr>
              <w:spacing w:after="0"/>
              <w:rPr>
                <w:sz w:val="20"/>
                <w:szCs w:val="20"/>
                <w:color w:val="auto"/>
              </w:rPr>
            </w:pPr>
            <w:r>
              <w:rPr>
                <w:rFonts w:ascii="Arial" w:cs="Arial" w:eastAsia="Arial" w:hAnsi="Arial"/>
                <w:sz w:val="13"/>
                <w:szCs w:val="13"/>
                <w:color w:val="auto"/>
              </w:rPr>
              <w:t>EN VALORES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50,237.59</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12.33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407,468.73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402,532.00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429,020.97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401,170.30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457,706.32</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1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0.13</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10,400.00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10,400.00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10,498.00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10,413.00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10,413.00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50,464.20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12.69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397,563.72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392,593.14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419,099.67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391,289.10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448,027.92</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Menos</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Provisiones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239.62</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48.41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494.99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461.14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576.70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531.79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734.60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360"/>
              <w:spacing w:after="0"/>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0.06</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0.27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20.91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20.94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21.12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20.94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20.97</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360"/>
              <w:spacing w:after="0"/>
              <w:rPr>
                <w:sz w:val="20"/>
                <w:szCs w:val="20"/>
                <w:color w:val="auto"/>
              </w:rPr>
            </w:pPr>
            <w:r>
              <w:rPr>
                <w:rFonts w:ascii="Arial" w:cs="Arial" w:eastAsia="Arial" w:hAnsi="Arial"/>
                <w:sz w:val="13"/>
                <w:szCs w:val="13"/>
                <w:color w:val="auto"/>
              </w:rPr>
              <w:t>Extranjero</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239.56</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50.53</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474.08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440.20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555.58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510.85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713.64</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40"/>
              <w:spacing w:after="0"/>
              <w:rPr>
                <w:sz w:val="20"/>
                <w:szCs w:val="20"/>
                <w:color w:val="auto"/>
              </w:rPr>
            </w:pPr>
            <w:r>
              <w:rPr>
                <w:rFonts w:ascii="Arial" w:cs="Arial" w:eastAsia="Arial" w:hAnsi="Arial"/>
                <w:sz w:val="13"/>
                <w:szCs w:val="13"/>
                <w:color w:val="auto"/>
              </w:rPr>
              <w:t>OTROS ACTIVOS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-18,496.08</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-11.41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162,144.38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100,205.13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105,881.04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146,543.10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143,648.30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-3,609.20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-10.65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33,873.57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34,657.89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35,529.09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33,254.58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30,264.38</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-14,886.88</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-11.61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128,270.81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65,547.24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70,351.95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113,288.51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113,383.92</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40"/>
              <w:spacing w:after="0" w:line="121" w:lineRule="exact"/>
              <w:rPr>
                <w:sz w:val="20"/>
                <w:szCs w:val="20"/>
                <w:color w:val="auto"/>
              </w:rPr>
            </w:pPr>
            <w:r>
              <w:rPr>
                <w:rFonts w:ascii="Arial" w:cs="Arial" w:eastAsia="Arial" w:hAnsi="Arial"/>
                <w:sz w:val="13"/>
                <w:szCs w:val="13"/>
                <w:color w:val="auto"/>
              </w:rPr>
              <w:t>TOTAL DE</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ACTIVOS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416,175.62</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6.60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6,308,469.70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5,920,430.24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6,051,743.28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6,394,648.28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6,724,645.32</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40"/>
              <w:spacing w:after="0"/>
              <w:rPr>
                <w:sz w:val="20"/>
                <w:szCs w:val="20"/>
                <w:color w:val="auto"/>
              </w:rPr>
            </w:pPr>
            <w:r>
              <w:rPr>
                <w:rFonts w:ascii="Arial" w:cs="Arial" w:eastAsia="Arial" w:hAnsi="Arial"/>
                <w:sz w:val="13"/>
                <w:szCs w:val="13"/>
                <w:color w:val="auto"/>
              </w:rPr>
              <w:t>DEPOSITOS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2"/>
              </w:rPr>
              <w:t>191,855.45</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6.11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3,138,900.22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3,132,147.52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3,035,803.33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3,185,747.04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3,330,755.66</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107,282.34</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17.99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596,272.05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598,569.30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653,536.84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681,282.76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703,554.39</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300"/>
              <w:spacing w:after="0"/>
              <w:rPr>
                <w:sz w:val="20"/>
                <w:szCs w:val="20"/>
                <w:color w:val="auto"/>
              </w:rPr>
            </w:pPr>
            <w:r>
              <w:rPr>
                <w:rFonts w:ascii="Arial" w:cs="Arial" w:eastAsia="Arial" w:hAnsi="Arial"/>
                <w:sz w:val="13"/>
                <w:szCs w:val="13"/>
                <w:color w:val="auto"/>
              </w:rPr>
              <w:t>Oficiales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300"/>
              <w:spacing w:after="0" w:line="121" w:lineRule="exact"/>
              <w:rPr>
                <w:sz w:val="20"/>
                <w:szCs w:val="20"/>
                <w:color w:val="auto"/>
              </w:rPr>
            </w:pPr>
            <w:r>
              <w:rPr>
                <w:rFonts w:ascii="Arial" w:cs="Arial" w:eastAsia="Arial" w:hAnsi="Arial"/>
                <w:sz w:val="13"/>
                <w:szCs w:val="13"/>
                <w:color w:val="auto"/>
              </w:rPr>
              <w:t>De</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Particulares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60,298.83</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23.91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252,242.29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257,244.34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284,254.78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299,987.66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312,541.12</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480"/>
              <w:spacing w:after="0"/>
              <w:rPr>
                <w:sz w:val="20"/>
                <w:szCs w:val="20"/>
                <w:color w:val="auto"/>
              </w:rPr>
            </w:pPr>
            <w:r>
              <w:rPr>
                <w:rFonts w:ascii="Arial" w:cs="Arial" w:eastAsia="Arial" w:hAnsi="Arial"/>
                <w:sz w:val="13"/>
                <w:szCs w:val="13"/>
                <w:color w:val="auto"/>
              </w:rPr>
              <w:t>A la Vista</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385.13</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6.15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6,266.87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6,268.21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6,269.41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7,600.06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6,652.00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Plazo</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59,913.70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24.36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245,975.42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250,976.13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277,985.37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292,387.60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305,889.12</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tcPr>
          <w:p>
            <w:pPr>
              <w:ind w:left="480"/>
              <w:spacing w:after="0" w:line="121" w:lineRule="exact"/>
              <w:rPr>
                <w:sz w:val="20"/>
                <w:szCs w:val="20"/>
                <w:color w:val="auto"/>
              </w:rPr>
            </w:pPr>
            <w:r>
              <w:rPr>
                <w:rFonts w:ascii="Arial" w:cs="Arial" w:eastAsia="Arial" w:hAnsi="Arial"/>
                <w:sz w:val="13"/>
                <w:szCs w:val="13"/>
                <w:color w:val="auto"/>
              </w:rPr>
              <w:t>De</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140" w:type="dxa"/>
            <w:vAlign w:val="bottom"/>
          </w:tcPr>
          <w:p>
            <w:pPr>
              <w:spacing w:after="0"/>
              <w:rPr>
                <w:sz w:val="20"/>
                <w:szCs w:val="20"/>
                <w:color w:val="auto"/>
              </w:rPr>
            </w:pPr>
            <w:r>
              <w:rPr>
                <w:rFonts w:ascii="Arial" w:cs="Arial" w:eastAsia="Arial" w:hAnsi="Arial"/>
                <w:sz w:val="13"/>
                <w:szCs w:val="13"/>
                <w:color w:val="auto"/>
              </w:rPr>
              <w:t>Ahorros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140" w:type="dxa"/>
            <w:vAlign w:val="bottom"/>
            <w:shd w:val="clear" w:color="auto" w:fill="CCEEFF"/>
          </w:tcPr>
          <w:p>
            <w:pPr>
              <w:ind w:left="320"/>
              <w:spacing w:after="0"/>
              <w:rPr>
                <w:sz w:val="20"/>
                <w:szCs w:val="20"/>
                <w:color w:val="auto"/>
              </w:rPr>
            </w:pPr>
            <w:r>
              <w:rPr>
                <w:rFonts w:ascii="Arial" w:cs="Arial" w:eastAsia="Arial" w:hAnsi="Arial"/>
                <w:sz w:val="13"/>
                <w:szCs w:val="13"/>
                <w:color w:val="auto"/>
              </w:rPr>
              <w:t>De Bancos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46,983.51</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13.66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344,029.76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341,324.96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369,282.05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381,295.10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391,013.27</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480"/>
              <w:spacing w:after="0"/>
              <w:rPr>
                <w:sz w:val="20"/>
                <w:szCs w:val="20"/>
                <w:color w:val="auto"/>
              </w:rPr>
            </w:pPr>
            <w:r>
              <w:rPr>
                <w:rFonts w:ascii="Arial" w:cs="Arial" w:eastAsia="Arial" w:hAnsi="Arial"/>
                <w:sz w:val="13"/>
                <w:szCs w:val="13"/>
                <w:color w:val="auto"/>
              </w:rPr>
              <w:t>A la Vista</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Plazo</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46,983.51</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13.66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344,029.76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341,324.96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369,282.05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381,295.10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391,013.27</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84,573.11</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3.33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2,542,628.17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2,533,578.22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2,382,266.49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2,504,464.28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2,627,201.27</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300"/>
              <w:spacing w:after="0"/>
              <w:rPr>
                <w:sz w:val="20"/>
                <w:szCs w:val="20"/>
                <w:color w:val="auto"/>
              </w:rPr>
            </w:pPr>
            <w:r>
              <w:rPr>
                <w:rFonts w:ascii="Arial" w:cs="Arial" w:eastAsia="Arial" w:hAnsi="Arial"/>
                <w:sz w:val="13"/>
                <w:szCs w:val="13"/>
                <w:color w:val="auto"/>
              </w:rPr>
              <w:t>Oficiales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tcPr>
          <w:p>
            <w:pPr>
              <w:ind w:left="300"/>
              <w:spacing w:after="0" w:line="121" w:lineRule="exact"/>
              <w:rPr>
                <w:sz w:val="20"/>
                <w:szCs w:val="20"/>
                <w:color w:val="auto"/>
              </w:rPr>
            </w:pPr>
            <w:r>
              <w:rPr>
                <w:rFonts w:ascii="Arial" w:cs="Arial" w:eastAsia="Arial" w:hAnsi="Arial"/>
                <w:sz w:val="13"/>
                <w:szCs w:val="13"/>
                <w:color w:val="auto"/>
              </w:rPr>
              <w:t>De</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140" w:type="dxa"/>
            <w:vAlign w:val="bottom"/>
          </w:tcPr>
          <w:p>
            <w:pPr>
              <w:spacing w:after="0"/>
              <w:rPr>
                <w:sz w:val="20"/>
                <w:szCs w:val="20"/>
                <w:color w:val="auto"/>
              </w:rPr>
            </w:pPr>
            <w:r>
              <w:rPr>
                <w:rFonts w:ascii="Arial" w:cs="Arial" w:eastAsia="Arial" w:hAnsi="Arial"/>
                <w:sz w:val="13"/>
                <w:szCs w:val="13"/>
                <w:color w:val="auto"/>
              </w:rPr>
              <w:t>Particulares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29,366.13</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7.23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405,921.32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396,997.41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428,964.05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432,557.24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435,287.44</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14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la Vista</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1,863.40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467.58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398.52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398.60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1,868.08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409.17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2,261.92</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480"/>
              <w:spacing w:after="0"/>
              <w:rPr>
                <w:sz w:val="20"/>
                <w:szCs w:val="20"/>
                <w:color w:val="auto"/>
              </w:rPr>
            </w:pPr>
            <w:r>
              <w:rPr>
                <w:rFonts w:ascii="Arial" w:cs="Arial" w:eastAsia="Arial" w:hAnsi="Arial"/>
                <w:sz w:val="13"/>
                <w:szCs w:val="13"/>
                <w:color w:val="auto"/>
              </w:rPr>
              <w:t>A Plazo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27,502.73</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6.78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405,522.80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396,598.82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427,095.96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432,148.07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433,025.53</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480"/>
              <w:spacing w:after="0" w:line="121" w:lineRule="exact"/>
              <w:rPr>
                <w:sz w:val="20"/>
                <w:szCs w:val="20"/>
                <w:color w:val="auto"/>
              </w:rPr>
            </w:pPr>
            <w:r>
              <w:rPr>
                <w:rFonts w:ascii="Arial" w:cs="Arial" w:eastAsia="Arial" w:hAnsi="Arial"/>
                <w:sz w:val="13"/>
                <w:szCs w:val="13"/>
                <w:color w:val="auto"/>
              </w:rPr>
              <w:t>De</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Ahorros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320"/>
              <w:spacing w:after="0"/>
              <w:rPr>
                <w:sz w:val="20"/>
                <w:szCs w:val="20"/>
                <w:color w:val="auto"/>
              </w:rPr>
            </w:pPr>
            <w:r>
              <w:rPr>
                <w:rFonts w:ascii="Arial" w:cs="Arial" w:eastAsia="Arial" w:hAnsi="Arial"/>
                <w:sz w:val="13"/>
                <w:szCs w:val="13"/>
                <w:color w:val="auto"/>
              </w:rPr>
              <w:t>De Bancos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55,206.98</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2.58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2,136,706.85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2,136,580.81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1,953,302.45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2,071,907.03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2,191,913.83</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la Vista</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211,220.90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128.80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163,995.00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170,557.16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288,384.81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347,291.44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375,215.89</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480"/>
              <w:spacing w:after="0"/>
              <w:rPr>
                <w:sz w:val="20"/>
                <w:szCs w:val="20"/>
                <w:color w:val="auto"/>
              </w:rPr>
            </w:pPr>
            <w:r>
              <w:rPr>
                <w:rFonts w:ascii="Arial" w:cs="Arial" w:eastAsia="Arial" w:hAnsi="Arial"/>
                <w:sz w:val="13"/>
                <w:szCs w:val="13"/>
                <w:color w:val="auto"/>
              </w:rPr>
              <w:t>A Plazo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86"/>
              </w:rPr>
              <w:t>-156,013.92</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-7.91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1,972,711.85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1,966,023.65</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1,664,917.64</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1,724,615.59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84"/>
              </w:rPr>
              <w:t>1,816,697.94</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40"/>
              <w:spacing w:after="0"/>
              <w:rPr>
                <w:sz w:val="20"/>
                <w:szCs w:val="20"/>
                <w:color w:val="auto"/>
              </w:rPr>
            </w:pPr>
            <w:r>
              <w:rPr>
                <w:rFonts w:ascii="Arial" w:cs="Arial" w:eastAsia="Arial" w:hAnsi="Arial"/>
                <w:sz w:val="13"/>
                <w:szCs w:val="13"/>
                <w:color w:val="auto"/>
              </w:rPr>
              <w:t>OBLIGACIONES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206,028.29</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10.32</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1,995,619.59</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1,655,268.17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1,862,128.58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2,025,888.24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2,201,647.88</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200"/>
              <w:spacing w:after="0"/>
              <w:rPr>
                <w:sz w:val="20"/>
                <w:szCs w:val="20"/>
                <w:color w:val="auto"/>
              </w:rPr>
            </w:pPr>
            <w:r>
              <w:rPr>
                <w:rFonts w:ascii="Arial" w:cs="Arial" w:eastAsia="Arial" w:hAnsi="Arial"/>
                <w:sz w:val="13"/>
                <w:szCs w:val="13"/>
                <w:color w:val="auto"/>
              </w:rPr>
              <w:t>Locales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-17,765.85</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-100.00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17,765.85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17,685.71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17,605.27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17,524.53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Extranjero</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2"/>
              </w:rPr>
              <w:t>223,794.14</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11.31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1,977,853.74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1,637,582.47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1,844,523.31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2,008,363.71</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2,201,647.88</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40"/>
              <w:spacing w:after="0"/>
              <w:rPr>
                <w:sz w:val="20"/>
                <w:szCs w:val="20"/>
                <w:color w:val="auto"/>
              </w:rPr>
            </w:pPr>
            <w:r>
              <w:rPr>
                <w:rFonts w:ascii="Arial" w:cs="Arial" w:eastAsia="Arial" w:hAnsi="Arial"/>
                <w:sz w:val="13"/>
                <w:szCs w:val="13"/>
                <w:color w:val="auto"/>
              </w:rPr>
              <w:t>OTROS PASIVOS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17,211.70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13.89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123,907.03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76,801.97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104,590.00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133,957.92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141,118.72</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13,900.63</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99.94</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13,909.20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11,786.54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23,122.55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11,285.30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27,809.83</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3,311.07</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3.01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109,997.83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65,015.44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81,467.45</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122,672.61</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113,308.89</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40"/>
              <w:spacing w:after="0"/>
              <w:rPr>
                <w:sz w:val="20"/>
                <w:szCs w:val="20"/>
                <w:color w:val="auto"/>
              </w:rPr>
            </w:pPr>
            <w:r>
              <w:rPr>
                <w:rFonts w:ascii="Arial" w:cs="Arial" w:eastAsia="Arial" w:hAnsi="Arial"/>
                <w:sz w:val="13"/>
                <w:szCs w:val="13"/>
                <w:color w:val="auto"/>
              </w:rPr>
              <w:t>PATRIMONIO</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1,080.19</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0.10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1,050,042.87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1,056,212.57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1,049,221.37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1,049,055.08</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4"/>
              </w:rPr>
              <w:t>1,051,123.06</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200"/>
              <w:spacing w:after="0"/>
              <w:rPr>
                <w:sz w:val="20"/>
                <w:szCs w:val="20"/>
                <w:color w:val="auto"/>
              </w:rPr>
            </w:pPr>
            <w:r>
              <w:rPr>
                <w:rFonts w:ascii="Arial" w:cs="Arial" w:eastAsia="Arial" w:hAnsi="Arial"/>
                <w:sz w:val="13"/>
                <w:szCs w:val="13"/>
                <w:color w:val="auto"/>
              </w:rPr>
              <w:t>Capital</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589.58</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0.17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342,255.78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342,396.03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342,501.10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342,693.63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342,845.36</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Reservas de</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Capital</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95,210.15</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200"/>
              <w:spacing w:after="0"/>
              <w:rPr>
                <w:sz w:val="20"/>
                <w:szCs w:val="20"/>
                <w:color w:val="auto"/>
              </w:rPr>
            </w:pPr>
            <w:r>
              <w:rPr>
                <w:rFonts w:ascii="Arial" w:cs="Arial" w:eastAsia="Arial" w:hAnsi="Arial"/>
                <w:sz w:val="13"/>
                <w:szCs w:val="13"/>
                <w:color w:val="auto"/>
              </w:rPr>
              <w:t>Otras Reservas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46.89</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135,971.68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135,727.17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134,141.16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131,099.79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w w:val="98"/>
              </w:rPr>
              <w:t>136,018.57</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360"/>
              <w:spacing w:after="0" w:line="121" w:lineRule="exact"/>
              <w:rPr>
                <w:sz w:val="20"/>
                <w:szCs w:val="20"/>
                <w:color w:val="auto"/>
              </w:rPr>
            </w:pPr>
            <w:r>
              <w:rPr>
                <w:rFonts w:ascii="Arial" w:cs="Arial" w:eastAsia="Arial" w:hAnsi="Arial"/>
                <w:sz w:val="13"/>
                <w:szCs w:val="13"/>
                <w:color w:val="auto"/>
              </w:rPr>
              <w:t>Provisiones</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Dinámicas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136,018.57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136,018.57</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136,018.57</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1"/>
        </w:trPr>
        <w:tc>
          <w:tcPr>
            <w:tcW w:w="1140" w:type="dxa"/>
            <w:vAlign w:val="bottom"/>
          </w:tcPr>
          <w:p>
            <w:pPr>
              <w:ind w:left="360"/>
              <w:spacing w:after="0" w:line="121" w:lineRule="exact"/>
              <w:rPr>
                <w:sz w:val="20"/>
                <w:szCs w:val="20"/>
                <w:color w:val="auto"/>
              </w:rPr>
            </w:pPr>
            <w:r>
              <w:rPr>
                <w:rFonts w:ascii="Arial" w:cs="Arial" w:eastAsia="Arial" w:hAnsi="Arial"/>
                <w:sz w:val="13"/>
                <w:szCs w:val="13"/>
                <w:color w:val="auto"/>
              </w:rPr>
              <w:t>Otras</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1"/>
        </w:trPr>
        <w:tc>
          <w:tcPr>
            <w:tcW w:w="1140" w:type="dxa"/>
            <w:vAlign w:val="bottom"/>
          </w:tcPr>
          <w:p>
            <w:pPr>
              <w:spacing w:after="0"/>
              <w:rPr>
                <w:sz w:val="20"/>
                <w:szCs w:val="20"/>
                <w:color w:val="auto"/>
              </w:rPr>
            </w:pPr>
            <w:r>
              <w:rPr>
                <w:rFonts w:ascii="Arial" w:cs="Arial" w:eastAsia="Arial" w:hAnsi="Arial"/>
                <w:sz w:val="13"/>
                <w:szCs w:val="13"/>
                <w:color w:val="auto"/>
              </w:rPr>
              <w:t>Reservas</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46.89</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-100.00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-46.89</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-291.41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-1,877.42</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-4,918.78</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2"/>
        </w:trPr>
        <w:tc>
          <w:tcPr>
            <w:tcW w:w="1140" w:type="dxa"/>
            <w:vAlign w:val="bottom"/>
            <w:shd w:val="clear" w:color="auto" w:fill="CCEEFF"/>
          </w:tcPr>
          <w:p>
            <w:pPr>
              <w:ind w:left="200"/>
              <w:spacing w:after="0" w:line="122" w:lineRule="exact"/>
              <w:rPr>
                <w:sz w:val="20"/>
                <w:szCs w:val="20"/>
                <w:color w:val="auto"/>
              </w:rPr>
            </w:pPr>
            <w:r>
              <w:rPr>
                <w:rFonts w:ascii="Arial" w:cs="Arial" w:eastAsia="Arial" w:hAnsi="Arial"/>
                <w:sz w:val="13"/>
                <w:szCs w:val="13"/>
                <w:color w:val="auto"/>
              </w:rPr>
              <w:t>Utilidad de</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w w:val="98"/>
              </w:rPr>
              <w:t>Periodos Anteriores</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55,487.90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13.50</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410,889.16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476,302.73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466,377.06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466,377.06</w:t>
            </w:r>
          </w:p>
        </w:tc>
        <w:tc>
          <w:tcPr>
            <w:tcW w:w="7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466,377.06</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1"/>
        </w:trPr>
        <w:tc>
          <w:tcPr>
            <w:tcW w:w="1140" w:type="dxa"/>
            <w:vAlign w:val="bottom"/>
          </w:tcPr>
          <w:p>
            <w:pPr>
              <w:ind w:left="200"/>
              <w:spacing w:after="0" w:line="121" w:lineRule="exact"/>
              <w:rPr>
                <w:sz w:val="20"/>
                <w:szCs w:val="20"/>
                <w:color w:val="auto"/>
              </w:rPr>
            </w:pPr>
            <w:r>
              <w:rPr>
                <w:rFonts w:ascii="Arial" w:cs="Arial" w:eastAsia="Arial" w:hAnsi="Arial"/>
                <w:sz w:val="13"/>
                <w:szCs w:val="13"/>
                <w:color w:val="auto"/>
              </w:rPr>
              <w:t>Utilidad de</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140" w:type="dxa"/>
            <w:vAlign w:val="bottom"/>
          </w:tcPr>
          <w:p>
            <w:pPr>
              <w:spacing w:after="0"/>
              <w:rPr>
                <w:sz w:val="20"/>
                <w:szCs w:val="20"/>
                <w:color w:val="auto"/>
              </w:rPr>
            </w:pPr>
            <w:r>
              <w:rPr>
                <w:rFonts w:ascii="Arial" w:cs="Arial" w:eastAsia="Arial" w:hAnsi="Arial"/>
                <w:sz w:val="13"/>
                <w:szCs w:val="13"/>
                <w:color w:val="auto"/>
              </w:rPr>
              <w:t>Periodo</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w w:val="96"/>
              </w:rPr>
              <w:t>-49,273.04</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-75.33</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65,413.57</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6,226.40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10,696.00</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13,522.16</w:t>
            </w:r>
          </w:p>
        </w:tc>
        <w:tc>
          <w:tcPr>
            <w:tcW w:w="760" w:type="dxa"/>
            <w:vAlign w:val="bottom"/>
            <w:gridSpan w:val="2"/>
          </w:tcPr>
          <w:p>
            <w:pPr>
              <w:jc w:val="right"/>
              <w:ind w:right="100"/>
              <w:spacing w:after="0"/>
              <w:rPr>
                <w:sz w:val="20"/>
                <w:szCs w:val="20"/>
                <w:color w:val="auto"/>
              </w:rPr>
            </w:pPr>
            <w:r>
              <w:rPr>
                <w:rFonts w:ascii="Arial" w:cs="Arial" w:eastAsia="Arial" w:hAnsi="Arial"/>
                <w:sz w:val="13"/>
                <w:szCs w:val="13"/>
                <w:color w:val="auto"/>
              </w:rPr>
              <w:t>16,140.52</w:t>
            </w:r>
          </w:p>
        </w:tc>
        <w:tc>
          <w:tcPr>
            <w:tcW w:w="6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3"/>
        </w:trPr>
        <w:tc>
          <w:tcPr>
            <w:tcW w:w="1140" w:type="dxa"/>
            <w:vAlign w:val="bottom"/>
            <w:shd w:val="clear" w:color="auto" w:fill="CCEEFF"/>
          </w:tcPr>
          <w:p>
            <w:pPr>
              <w:ind w:left="200"/>
              <w:spacing w:after="0" w:line="123" w:lineRule="exact"/>
              <w:rPr>
                <w:sz w:val="20"/>
                <w:szCs w:val="20"/>
                <w:color w:val="auto"/>
              </w:rPr>
            </w:pPr>
            <w:r>
              <w:rPr>
                <w:rFonts w:ascii="Arial" w:cs="Arial" w:eastAsia="Arial" w:hAnsi="Arial"/>
                <w:sz w:val="13"/>
                <w:szCs w:val="13"/>
                <w:color w:val="auto"/>
              </w:rPr>
              <w:t>Ganancia o</w:t>
            </w:r>
          </w:p>
        </w:tc>
        <w:tc>
          <w:tcPr>
            <w:tcW w:w="7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rPr>
              <w:t>-5,771.13</w:t>
            </w:r>
          </w:p>
        </w:tc>
        <w:tc>
          <w:tcPr>
            <w:tcW w:w="6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w w:val="97"/>
              </w:rPr>
              <w:t>-1907.68</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rPr>
              <w:t>302.52</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rPr>
              <w:t>350.08</w:t>
            </w:r>
          </w:p>
        </w:tc>
        <w:tc>
          <w:tcPr>
            <w:tcW w:w="7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3"/>
                <w:szCs w:val="13"/>
                <w:color w:val="auto"/>
              </w:rPr>
              <w:t>295.90</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rPr>
              <w:t>152.29</w:t>
            </w:r>
          </w:p>
        </w:tc>
        <w:tc>
          <w:tcPr>
            <w:tcW w:w="76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rPr>
              <w:t>-5,468.61</w:t>
            </w:r>
          </w:p>
        </w:tc>
        <w:tc>
          <w:tcPr>
            <w:tcW w:w="60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80"/>
              <w:spacing w:after="0" w:line="12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23" w:lineRule="exact"/>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line="123"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Perdida en Valores</w:t>
            </w:r>
          </w:p>
        </w:tc>
        <w:tc>
          <w:tcPr>
            <w:tcW w:w="6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6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50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5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5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60" w:type="dxa"/>
            <w:vAlign w:val="bottom"/>
            <w:shd w:val="clear" w:color="auto" w:fill="CCEEFF"/>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4"/>
        </w:trPr>
        <w:tc>
          <w:tcPr>
            <w:tcW w:w="114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ectPr>
          <w:pgSz w:w="11900" w:h="16900" w:orient="portrait"/>
          <w:cols w:equalWidth="0" w:num="1">
            <w:col w:w="11240"/>
          </w:cols>
          <w:pgMar w:left="320" w:top="904" w:right="339" w:bottom="0" w:gutter="0" w:footer="0" w:header="0"/>
        </w:sectPr>
      </w:pPr>
    </w:p>
    <w:bookmarkStart w:id="6" w:name="page7"/>
    <w:bookmarkEnd w:id="6"/>
    <w:p>
      <w:pPr>
        <w:spacing w:after="0"/>
        <w:rPr>
          <w:sz w:val="20"/>
          <w:szCs w:val="20"/>
          <w:color w:val="auto"/>
        </w:rPr>
      </w:pPr>
      <w:r>
        <w:rPr>
          <w:rFonts w:ascii="Arial" w:cs="Arial" w:eastAsia="Arial" w:hAnsi="Arial"/>
          <w:sz w:val="13"/>
          <w:szCs w:val="13"/>
          <w:color w:val="auto"/>
        </w:rPr>
        <w:t>Disponible para la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-82550</wp:posOffset>
            </wp:positionV>
            <wp:extent cx="7132320" cy="1797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179705"/>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color w:val="auto"/>
        </w:rPr>
        <w:t>venta</w:t>
      </w:r>
    </w:p>
    <w:tbl>
      <w:tblPr>
        <w:tblLayout w:type="fixed"/>
        <w:tblInd w:w="0" w:type="dxa"/>
        <w:tblCellMar>
          <w:top w:w="0" w:type="dxa"/>
          <w:left w:w="0" w:type="dxa"/>
          <w:bottom w:w="0" w:type="dxa"/>
          <w:right w:w="0" w:type="dxa"/>
        </w:tblCellMar>
      </w:tblPr>
      <w:tr>
        <w:trPr>
          <w:trHeight w:val="125"/>
        </w:trPr>
        <w:tc>
          <w:tcPr>
            <w:tcW w:w="980" w:type="dxa"/>
            <w:vAlign w:val="bottom"/>
          </w:tcPr>
          <w:p>
            <w:pPr>
              <w:ind w:left="200"/>
              <w:spacing w:after="0" w:line="125" w:lineRule="exact"/>
              <w:rPr>
                <w:sz w:val="20"/>
                <w:szCs w:val="20"/>
                <w:color w:val="auto"/>
              </w:rPr>
            </w:pPr>
            <w:r>
              <w:rPr>
                <w:rFonts w:ascii="Arial" w:cs="Arial" w:eastAsia="Arial" w:hAnsi="Arial"/>
                <w:sz w:val="13"/>
                <w:szCs w:val="13"/>
                <w:color w:val="auto"/>
              </w:rPr>
              <w:t>Deuda</w:t>
            </w:r>
          </w:p>
        </w:tc>
        <w:tc>
          <w:tcPr>
            <w:tcW w:w="9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40" w:type="dxa"/>
            <w:vAlign w:val="bottom"/>
          </w:tcPr>
          <w:p>
            <w:pPr>
              <w:spacing w:after="0"/>
              <w:rPr>
                <w:sz w:val="10"/>
                <w:szCs w:val="10"/>
                <w:color w:val="auto"/>
              </w:rPr>
            </w:pPr>
          </w:p>
        </w:tc>
      </w:tr>
      <w:tr>
        <w:trPr>
          <w:trHeight w:val="161"/>
        </w:trPr>
        <w:tc>
          <w:tcPr>
            <w:tcW w:w="980" w:type="dxa"/>
            <w:vAlign w:val="bottom"/>
          </w:tcPr>
          <w:p>
            <w:pPr>
              <w:spacing w:after="0"/>
              <w:rPr>
                <w:sz w:val="20"/>
                <w:szCs w:val="20"/>
                <w:color w:val="auto"/>
              </w:rPr>
            </w:pPr>
            <w:r>
              <w:rPr>
                <w:rFonts w:ascii="Arial" w:cs="Arial" w:eastAsia="Arial" w:hAnsi="Arial"/>
                <w:sz w:val="13"/>
                <w:szCs w:val="13"/>
                <w:color w:val="auto"/>
              </w:rPr>
              <w:t>Subordinada</w:t>
            </w:r>
          </w:p>
        </w:tc>
        <w:tc>
          <w:tcPr>
            <w:tcW w:w="98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480" w:type="dxa"/>
            <w:vAlign w:val="bottom"/>
          </w:tcPr>
          <w:p>
            <w:pPr>
              <w:jc w:val="right"/>
              <w:spacing w:after="0"/>
              <w:rPr>
                <w:sz w:val="20"/>
                <w:szCs w:val="20"/>
                <w:color w:val="auto"/>
              </w:rPr>
            </w:pPr>
            <w:r>
              <w:rPr>
                <w:rFonts w:ascii="Arial" w:cs="Arial" w:eastAsia="Arial" w:hAnsi="Arial"/>
                <w:sz w:val="13"/>
                <w:szCs w:val="13"/>
                <w:color w:val="auto"/>
              </w:rPr>
              <w:t>0.00</w:t>
            </w:r>
          </w:p>
        </w:tc>
        <w:tc>
          <w:tcPr>
            <w:tcW w:w="740" w:type="dxa"/>
            <w:vAlign w:val="bottom"/>
          </w:tcPr>
          <w:p>
            <w:pPr>
              <w:jc w:val="right"/>
              <w:spacing w:after="0"/>
              <w:rPr>
                <w:sz w:val="20"/>
                <w:szCs w:val="20"/>
                <w:color w:val="auto"/>
              </w:rPr>
            </w:pPr>
            <w:r>
              <w:rPr>
                <w:rFonts w:ascii="Arial" w:cs="Arial" w:eastAsia="Arial" w:hAnsi="Arial"/>
                <w:sz w:val="13"/>
                <w:szCs w:val="13"/>
                <w:color w:val="auto"/>
              </w:rPr>
              <w:t>0.00</w:t>
            </w:r>
          </w:p>
        </w:tc>
        <w:tc>
          <w:tcPr>
            <w:tcW w:w="760" w:type="dxa"/>
            <w:vAlign w:val="bottom"/>
          </w:tcPr>
          <w:p>
            <w:pPr>
              <w:jc w:val="right"/>
              <w:spacing w:after="0"/>
              <w:rPr>
                <w:sz w:val="20"/>
                <w:szCs w:val="20"/>
                <w:color w:val="auto"/>
              </w:rPr>
            </w:pPr>
            <w:r>
              <w:rPr>
                <w:rFonts w:ascii="Arial" w:cs="Arial" w:eastAsia="Arial" w:hAnsi="Arial"/>
                <w:sz w:val="13"/>
                <w:szCs w:val="13"/>
                <w:color w:val="auto"/>
              </w:rPr>
              <w:t>0.00</w:t>
            </w:r>
          </w:p>
        </w:tc>
        <w:tc>
          <w:tcPr>
            <w:tcW w:w="760" w:type="dxa"/>
            <w:vAlign w:val="bottom"/>
          </w:tcPr>
          <w:p>
            <w:pPr>
              <w:jc w:val="right"/>
              <w:spacing w:after="0"/>
              <w:rPr>
                <w:sz w:val="20"/>
                <w:szCs w:val="20"/>
                <w:color w:val="auto"/>
              </w:rPr>
            </w:pPr>
            <w:r>
              <w:rPr>
                <w:rFonts w:ascii="Arial" w:cs="Arial" w:eastAsia="Arial" w:hAnsi="Arial"/>
                <w:sz w:val="13"/>
                <w:szCs w:val="13"/>
                <w:color w:val="auto"/>
              </w:rPr>
              <w:t>0.00</w:t>
            </w:r>
          </w:p>
        </w:tc>
        <w:tc>
          <w:tcPr>
            <w:tcW w:w="760" w:type="dxa"/>
            <w:vAlign w:val="bottom"/>
          </w:tcPr>
          <w:p>
            <w:pPr>
              <w:jc w:val="right"/>
              <w:spacing w:after="0"/>
              <w:rPr>
                <w:sz w:val="20"/>
                <w:szCs w:val="20"/>
                <w:color w:val="auto"/>
              </w:rPr>
            </w:pPr>
            <w:r>
              <w:rPr>
                <w:rFonts w:ascii="Arial" w:cs="Arial" w:eastAsia="Arial" w:hAnsi="Arial"/>
                <w:sz w:val="13"/>
                <w:szCs w:val="13"/>
                <w:color w:val="auto"/>
              </w:rPr>
              <w:t>0.00</w:t>
            </w:r>
          </w:p>
        </w:tc>
        <w:tc>
          <w:tcPr>
            <w:tcW w:w="90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580" w:type="dxa"/>
            <w:vAlign w:val="bottom"/>
          </w:tcPr>
          <w:p>
            <w:pPr>
              <w:jc w:val="right"/>
              <w:ind w:right="117"/>
              <w:spacing w:after="0"/>
              <w:rPr>
                <w:sz w:val="20"/>
                <w:szCs w:val="20"/>
                <w:color w:val="auto"/>
              </w:rPr>
            </w:pPr>
            <w:r>
              <w:rPr>
                <w:rFonts w:ascii="Arial" w:cs="Arial" w:eastAsia="Arial" w:hAnsi="Arial"/>
                <w:sz w:val="13"/>
                <w:szCs w:val="13"/>
                <w:color w:val="auto"/>
              </w:rPr>
              <w:t>0.00</w:t>
            </w:r>
          </w:p>
        </w:tc>
        <w:tc>
          <w:tcPr>
            <w:tcW w:w="600" w:type="dxa"/>
            <w:vAlign w:val="bottom"/>
          </w:tcPr>
          <w:p>
            <w:pPr>
              <w:jc w:val="right"/>
              <w:ind w:right="117"/>
              <w:spacing w:after="0"/>
              <w:rPr>
                <w:sz w:val="20"/>
                <w:szCs w:val="20"/>
                <w:color w:val="auto"/>
              </w:rPr>
            </w:pPr>
            <w:r>
              <w:rPr>
                <w:rFonts w:ascii="Arial" w:cs="Arial" w:eastAsia="Arial" w:hAnsi="Arial"/>
                <w:sz w:val="13"/>
                <w:szCs w:val="13"/>
                <w:color w:val="auto"/>
              </w:rPr>
              <w:t>0.00</w:t>
            </w:r>
          </w:p>
        </w:tc>
        <w:tc>
          <w:tcPr>
            <w:tcW w:w="580" w:type="dxa"/>
            <w:vAlign w:val="bottom"/>
          </w:tcPr>
          <w:p>
            <w:pPr>
              <w:jc w:val="right"/>
              <w:ind w:right="11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77"/>
              <w:spacing w:after="0"/>
              <w:rPr>
                <w:sz w:val="20"/>
                <w:szCs w:val="20"/>
                <w:color w:val="auto"/>
              </w:rPr>
            </w:pPr>
            <w:r>
              <w:rPr>
                <w:rFonts w:ascii="Arial" w:cs="Arial" w:eastAsia="Arial" w:hAnsi="Arial"/>
                <w:sz w:val="13"/>
                <w:szCs w:val="13"/>
                <w:color w:val="auto"/>
              </w:rPr>
              <w:t>0.00</w:t>
            </w:r>
          </w:p>
        </w:tc>
        <w:tc>
          <w:tcPr>
            <w:tcW w:w="68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660" w:type="dxa"/>
            <w:vAlign w:val="bottom"/>
          </w:tcPr>
          <w:p>
            <w:pPr>
              <w:jc w:val="right"/>
              <w:ind w:right="157"/>
              <w:spacing w:after="0"/>
              <w:rPr>
                <w:sz w:val="20"/>
                <w:szCs w:val="20"/>
                <w:color w:val="auto"/>
              </w:rPr>
            </w:pPr>
            <w:r>
              <w:rPr>
                <w:rFonts w:ascii="Arial" w:cs="Arial" w:eastAsia="Arial" w:hAnsi="Arial"/>
                <w:sz w:val="13"/>
                <w:szCs w:val="13"/>
                <w:color w:val="auto"/>
              </w:rPr>
              <w:t>0.00</w:t>
            </w:r>
          </w:p>
        </w:tc>
        <w:tc>
          <w:tcPr>
            <w:tcW w:w="680" w:type="dxa"/>
            <w:vAlign w:val="bottom"/>
          </w:tcPr>
          <w:p>
            <w:pPr>
              <w:jc w:val="right"/>
              <w:ind w:right="157"/>
              <w:spacing w:after="0"/>
              <w:rPr>
                <w:sz w:val="20"/>
                <w:szCs w:val="20"/>
                <w:color w:val="auto"/>
              </w:rPr>
            </w:pPr>
            <w:r>
              <w:rPr>
                <w:rFonts w:ascii="Arial" w:cs="Arial" w:eastAsia="Arial" w:hAnsi="Arial"/>
                <w:sz w:val="13"/>
                <w:szCs w:val="13"/>
                <w:color w:val="auto"/>
              </w:rPr>
              <w:t>0.00</w:t>
            </w:r>
          </w:p>
        </w:tc>
        <w:tc>
          <w:tcPr>
            <w:tcW w:w="440" w:type="dxa"/>
            <w:vAlign w:val="bottom"/>
          </w:tcPr>
          <w:p>
            <w:pPr>
              <w:jc w:val="right"/>
              <w:spacing w:after="0"/>
              <w:rPr>
                <w:sz w:val="20"/>
                <w:szCs w:val="20"/>
                <w:color w:val="auto"/>
              </w:rPr>
            </w:pPr>
            <w:r>
              <w:rPr>
                <w:rFonts w:ascii="Arial" w:cs="Arial" w:eastAsia="Arial" w:hAnsi="Arial"/>
                <w:sz w:val="13"/>
                <w:szCs w:val="13"/>
                <w:color w:val="auto"/>
              </w:rPr>
              <w:t>0.00</w:t>
            </w:r>
          </w:p>
        </w:tc>
      </w:tr>
      <w:tr>
        <w:trPr>
          <w:trHeight w:val="122"/>
        </w:trPr>
        <w:tc>
          <w:tcPr>
            <w:tcW w:w="980" w:type="dxa"/>
            <w:vAlign w:val="bottom"/>
            <w:shd w:val="clear" w:color="auto" w:fill="CCEEFF"/>
          </w:tcPr>
          <w:p>
            <w:pPr>
              <w:ind w:left="40"/>
              <w:spacing w:after="0" w:line="122" w:lineRule="exact"/>
              <w:rPr>
                <w:sz w:val="20"/>
                <w:szCs w:val="20"/>
                <w:color w:val="auto"/>
              </w:rPr>
            </w:pPr>
            <w:r>
              <w:rPr>
                <w:rFonts w:ascii="Arial" w:cs="Arial" w:eastAsia="Arial" w:hAnsi="Arial"/>
                <w:sz w:val="13"/>
                <w:szCs w:val="13"/>
                <w:color w:val="auto"/>
              </w:rPr>
              <w:t>PASIVO Y</w:t>
            </w:r>
          </w:p>
        </w:tc>
        <w:tc>
          <w:tcPr>
            <w:tcW w:w="9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r>
      <w:tr>
        <w:trPr>
          <w:trHeight w:val="163"/>
        </w:trPr>
        <w:tc>
          <w:tcPr>
            <w:tcW w:w="980" w:type="dxa"/>
            <w:vAlign w:val="bottom"/>
            <w:shd w:val="clear" w:color="auto" w:fill="CCEEFF"/>
          </w:tcPr>
          <w:p>
            <w:pPr>
              <w:spacing w:after="0"/>
              <w:rPr>
                <w:sz w:val="20"/>
                <w:szCs w:val="20"/>
                <w:color w:val="auto"/>
              </w:rPr>
            </w:pPr>
            <w:r>
              <w:rPr>
                <w:rFonts w:ascii="Arial" w:cs="Arial" w:eastAsia="Arial" w:hAnsi="Arial"/>
                <w:sz w:val="13"/>
                <w:szCs w:val="13"/>
                <w:color w:val="auto"/>
              </w:rPr>
              <w:t>PATRIMONIO</w:t>
            </w:r>
          </w:p>
        </w:tc>
        <w:tc>
          <w:tcPr>
            <w:tcW w:w="980" w:type="dxa"/>
            <w:vAlign w:val="bottom"/>
            <w:shd w:val="clear" w:color="auto" w:fill="CCEEFF"/>
          </w:tcPr>
          <w:p>
            <w:pPr>
              <w:jc w:val="right"/>
              <w:ind w:right="137"/>
              <w:spacing w:after="0"/>
              <w:rPr>
                <w:sz w:val="20"/>
                <w:szCs w:val="20"/>
                <w:color w:val="auto"/>
              </w:rPr>
            </w:pPr>
            <w:r>
              <w:rPr>
                <w:rFonts w:ascii="Arial" w:cs="Arial" w:eastAsia="Arial" w:hAnsi="Arial"/>
                <w:sz w:val="13"/>
                <w:szCs w:val="13"/>
                <w:color w:val="auto"/>
              </w:rPr>
              <w:t>416,175.62</w:t>
            </w:r>
          </w:p>
        </w:tc>
        <w:tc>
          <w:tcPr>
            <w:tcW w:w="4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6.60</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9"/>
              </w:rPr>
              <w:t>6,308,469.70</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2"/>
              </w:rPr>
              <w:t>5,920,430.24</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2"/>
              </w:rPr>
              <w:t>6,051,743.28</w:t>
            </w:r>
          </w:p>
        </w:tc>
        <w:tc>
          <w:tcPr>
            <w:tcW w:w="7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9"/>
              </w:rPr>
              <w:t>6,394,648.28</w:t>
            </w:r>
          </w:p>
        </w:tc>
        <w:tc>
          <w:tcPr>
            <w:tcW w:w="900" w:type="dxa"/>
            <w:vAlign w:val="bottom"/>
            <w:shd w:val="clear" w:color="auto" w:fill="CCEEFF"/>
          </w:tcPr>
          <w:p>
            <w:pPr>
              <w:jc w:val="right"/>
              <w:ind w:right="137"/>
              <w:spacing w:after="0"/>
              <w:rPr>
                <w:sz w:val="20"/>
                <w:szCs w:val="20"/>
                <w:color w:val="auto"/>
              </w:rPr>
            </w:pPr>
            <w:r>
              <w:rPr>
                <w:rFonts w:ascii="Arial" w:cs="Arial" w:eastAsia="Arial" w:hAnsi="Arial"/>
                <w:sz w:val="13"/>
                <w:szCs w:val="13"/>
                <w:color w:val="auto"/>
                <w:w w:val="89"/>
              </w:rPr>
              <w:t>6,724,645.32</w:t>
            </w:r>
          </w:p>
        </w:tc>
        <w:tc>
          <w:tcPr>
            <w:tcW w:w="580" w:type="dxa"/>
            <w:vAlign w:val="bottom"/>
            <w:shd w:val="clear" w:color="auto" w:fill="CCEEFF"/>
          </w:tcPr>
          <w:p>
            <w:pPr>
              <w:jc w:val="right"/>
              <w:ind w:right="117"/>
              <w:spacing w:after="0"/>
              <w:rPr>
                <w:sz w:val="20"/>
                <w:szCs w:val="20"/>
                <w:color w:val="auto"/>
              </w:rPr>
            </w:pPr>
            <w:r>
              <w:rPr>
                <w:rFonts w:ascii="Arial" w:cs="Arial" w:eastAsia="Arial" w:hAnsi="Arial"/>
                <w:sz w:val="13"/>
                <w:szCs w:val="13"/>
                <w:color w:val="auto"/>
              </w:rPr>
              <w:t>0.00</w:t>
            </w:r>
          </w:p>
        </w:tc>
        <w:tc>
          <w:tcPr>
            <w:tcW w:w="600" w:type="dxa"/>
            <w:vAlign w:val="bottom"/>
            <w:shd w:val="clear" w:color="auto" w:fill="CCEEFF"/>
          </w:tcPr>
          <w:p>
            <w:pPr>
              <w:jc w:val="right"/>
              <w:ind w:right="117"/>
              <w:spacing w:after="0"/>
              <w:rPr>
                <w:sz w:val="20"/>
                <w:szCs w:val="20"/>
                <w:color w:val="auto"/>
              </w:rPr>
            </w:pPr>
            <w:r>
              <w:rPr>
                <w:rFonts w:ascii="Arial" w:cs="Arial" w:eastAsia="Arial" w:hAnsi="Arial"/>
                <w:sz w:val="13"/>
                <w:szCs w:val="13"/>
                <w:color w:val="auto"/>
              </w:rPr>
              <w:t>0.00</w:t>
            </w:r>
          </w:p>
        </w:tc>
        <w:tc>
          <w:tcPr>
            <w:tcW w:w="580" w:type="dxa"/>
            <w:vAlign w:val="bottom"/>
            <w:shd w:val="clear" w:color="auto" w:fill="CCEEFF"/>
          </w:tcPr>
          <w:p>
            <w:pPr>
              <w:jc w:val="right"/>
              <w:ind w:right="117"/>
              <w:spacing w:after="0"/>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ind w:right="177"/>
              <w:spacing w:after="0"/>
              <w:rPr>
                <w:sz w:val="20"/>
                <w:szCs w:val="20"/>
                <w:color w:val="auto"/>
              </w:rPr>
            </w:pPr>
            <w:r>
              <w:rPr>
                <w:rFonts w:ascii="Arial" w:cs="Arial" w:eastAsia="Arial" w:hAnsi="Arial"/>
                <w:sz w:val="13"/>
                <w:szCs w:val="13"/>
                <w:color w:val="auto"/>
              </w:rPr>
              <w:t>0.00</w:t>
            </w:r>
          </w:p>
        </w:tc>
        <w:tc>
          <w:tcPr>
            <w:tcW w:w="680" w:type="dxa"/>
            <w:vAlign w:val="bottom"/>
            <w:shd w:val="clear" w:color="auto" w:fill="CCEEFF"/>
          </w:tcPr>
          <w:p>
            <w:pPr>
              <w:jc w:val="right"/>
              <w:ind w:right="137"/>
              <w:spacing w:after="0"/>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ind w:right="157"/>
              <w:spacing w:after="0"/>
              <w:rPr>
                <w:sz w:val="20"/>
                <w:szCs w:val="20"/>
                <w:color w:val="auto"/>
              </w:rPr>
            </w:pPr>
            <w:r>
              <w:rPr>
                <w:rFonts w:ascii="Arial" w:cs="Arial" w:eastAsia="Arial" w:hAnsi="Arial"/>
                <w:sz w:val="13"/>
                <w:szCs w:val="13"/>
                <w:color w:val="auto"/>
              </w:rPr>
              <w:t>0.00</w:t>
            </w:r>
          </w:p>
        </w:tc>
        <w:tc>
          <w:tcPr>
            <w:tcW w:w="680" w:type="dxa"/>
            <w:vAlign w:val="bottom"/>
            <w:shd w:val="clear" w:color="auto" w:fill="CCEEFF"/>
          </w:tcPr>
          <w:p>
            <w:pPr>
              <w:jc w:val="right"/>
              <w:ind w:right="157"/>
              <w:spacing w:after="0"/>
              <w:rPr>
                <w:sz w:val="20"/>
                <w:szCs w:val="20"/>
                <w:color w:val="auto"/>
              </w:rPr>
            </w:pPr>
            <w:r>
              <w:rPr>
                <w:rFonts w:ascii="Arial" w:cs="Arial" w:eastAsia="Arial" w:hAnsi="Arial"/>
                <w:sz w:val="13"/>
                <w:szCs w:val="13"/>
                <w:color w:val="auto"/>
              </w:rPr>
              <w:t>0.00</w:t>
            </w:r>
          </w:p>
        </w:tc>
        <w:tc>
          <w:tcPr>
            <w:tcW w:w="4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r>
    </w:tbl>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7" w:name="page8"/>
    <w:bookmarkEnd w:id="7"/>
    <w:p>
      <w:pPr>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1 DE JUNIO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17145</wp:posOffset>
            </wp:positionV>
            <wp:extent cx="625475" cy="643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84"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ESTADO DE RESULTADO</w:t>
      </w:r>
    </w:p>
    <w:p>
      <w:pPr>
        <w:spacing w:after="0" w:line="27"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DE DICIEMBRE 2020 A ABRIL 2021</w:t>
      </w:r>
    </w:p>
    <w:p>
      <w:pPr>
        <w:spacing w:after="0" w:line="9" w:lineRule="exact"/>
        <w:rPr>
          <w:sz w:val="20"/>
          <w:szCs w:val="20"/>
          <w:color w:val="auto"/>
        </w:rPr>
      </w:pPr>
    </w:p>
    <w:p>
      <w:pPr>
        <w:jc w:val="center"/>
        <w:ind w:left="340"/>
        <w:spacing w:after="0"/>
        <w:rPr>
          <w:sz w:val="20"/>
          <w:szCs w:val="20"/>
          <w:color w:val="auto"/>
        </w:rPr>
      </w:pPr>
      <w:r>
        <w:rPr>
          <w:rFonts w:ascii="Arial" w:cs="Arial" w:eastAsia="Arial" w:hAnsi="Arial"/>
          <w:sz w:val="18"/>
          <w:szCs w:val="18"/>
          <w:b w:val="1"/>
          <w:bCs w:val="1"/>
          <w:color w:val="auto"/>
        </w:rPr>
        <w:t>(En Miles de Balboas) *</w:t>
      </w:r>
    </w:p>
    <w:p>
      <w:pPr>
        <w:spacing w:after="0" w:line="355"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1880" w:type="dxa"/>
            <w:vAlign w:val="bottom"/>
          </w:tcPr>
          <w:p>
            <w:pPr>
              <w:spacing w:after="0"/>
              <w:rPr>
                <w:sz w:val="13"/>
                <w:szCs w:val="13"/>
                <w:color w:val="auto"/>
              </w:rPr>
            </w:pPr>
          </w:p>
        </w:tc>
        <w:tc>
          <w:tcPr>
            <w:tcW w:w="560" w:type="dxa"/>
            <w:vAlign w:val="bottom"/>
            <w:tcBorders>
              <w:bottom w:val="single" w:sz="8" w:color="auto"/>
            </w:tcBorders>
          </w:tcPr>
          <w:p>
            <w:pPr>
              <w:jc w:val="right"/>
              <w:ind w:right="97"/>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gridSpan w:val="3"/>
          </w:tcPr>
          <w:p>
            <w:pPr>
              <w:ind w:left="540"/>
              <w:spacing w:after="0"/>
              <w:rPr>
                <w:sz w:val="20"/>
                <w:szCs w:val="20"/>
                <w:color w:val="auto"/>
              </w:rPr>
            </w:pPr>
            <w:r>
              <w:rPr>
                <w:rFonts w:ascii="Arial" w:cs="Arial" w:eastAsia="Arial" w:hAnsi="Arial"/>
                <w:sz w:val="13"/>
                <w:szCs w:val="13"/>
                <w:b w:val="1"/>
                <w:bCs w:val="1"/>
                <w:color w:val="auto"/>
                <w:w w:val="82"/>
              </w:rPr>
              <w:t>2021</w:t>
            </w:r>
          </w:p>
        </w:tc>
        <w:tc>
          <w:tcPr>
            <w:tcW w:w="4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640" w:type="dxa"/>
            <w:vAlign w:val="bottom"/>
            <w:vMerge w:val="restart"/>
          </w:tcPr>
          <w:p>
            <w:pPr>
              <w:jc w:val="right"/>
              <w:spacing w:after="0"/>
              <w:rPr>
                <w:sz w:val="20"/>
                <w:szCs w:val="20"/>
                <w:color w:val="auto"/>
              </w:rPr>
            </w:pPr>
            <w:r>
              <w:rPr>
                <w:rFonts w:ascii="Arial" w:cs="Arial" w:eastAsia="Arial" w:hAnsi="Arial"/>
                <w:sz w:val="13"/>
                <w:szCs w:val="13"/>
                <w:b w:val="1"/>
                <w:bCs w:val="1"/>
                <w:color w:val="auto"/>
                <w:w w:val="87"/>
              </w:rPr>
              <w:t>Acumulado</w:t>
            </w:r>
          </w:p>
        </w:tc>
        <w:tc>
          <w:tcPr>
            <w:tcW w:w="0" w:type="dxa"/>
            <w:vAlign w:val="bottom"/>
          </w:tcPr>
          <w:p>
            <w:pPr>
              <w:spacing w:after="0"/>
              <w:rPr>
                <w:sz w:val="1"/>
                <w:szCs w:val="1"/>
                <w:color w:val="auto"/>
              </w:rPr>
            </w:pPr>
          </w:p>
        </w:tc>
      </w:tr>
      <w:tr>
        <w:trPr>
          <w:trHeight w:val="142"/>
        </w:trPr>
        <w:tc>
          <w:tcPr>
            <w:tcW w:w="1880" w:type="dxa"/>
            <w:vAlign w:val="bottom"/>
          </w:tcPr>
          <w:p>
            <w:pPr>
              <w:spacing w:after="0"/>
              <w:rPr>
                <w:sz w:val="12"/>
                <w:szCs w:val="12"/>
                <w:color w:val="auto"/>
              </w:rPr>
            </w:pP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100" w:type="dxa"/>
            <w:vAlign w:val="bottom"/>
          </w:tcPr>
          <w:p>
            <w:pPr>
              <w:spacing w:after="0"/>
              <w:rPr>
                <w:sz w:val="12"/>
                <w:szCs w:val="12"/>
                <w:color w:val="auto"/>
              </w:rPr>
            </w:pPr>
          </w:p>
        </w:tc>
        <w:tc>
          <w:tcPr>
            <w:tcW w:w="66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Enero</w:t>
            </w:r>
          </w:p>
        </w:tc>
        <w:tc>
          <w:tcPr>
            <w:tcW w:w="66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w w:val="99"/>
              </w:rPr>
              <w:t>Febrero</w:t>
            </w:r>
          </w:p>
        </w:tc>
        <w:tc>
          <w:tcPr>
            <w:tcW w:w="680" w:type="dxa"/>
            <w:vAlign w:val="bottom"/>
            <w:gridSpan w:val="2"/>
          </w:tcPr>
          <w:p>
            <w:pPr>
              <w:jc w:val="right"/>
              <w:ind w:right="220"/>
              <w:spacing w:after="0" w:line="142" w:lineRule="exact"/>
              <w:rPr>
                <w:sz w:val="20"/>
                <w:szCs w:val="20"/>
                <w:color w:val="auto"/>
              </w:rPr>
            </w:pPr>
            <w:r>
              <w:rPr>
                <w:rFonts w:ascii="Arial" w:cs="Arial" w:eastAsia="Arial" w:hAnsi="Arial"/>
                <w:sz w:val="13"/>
                <w:szCs w:val="13"/>
                <w:b w:val="1"/>
                <w:bCs w:val="1"/>
                <w:color w:val="auto"/>
              </w:rPr>
              <w:t>Marzo</w:t>
            </w:r>
          </w:p>
        </w:tc>
        <w:tc>
          <w:tcPr>
            <w:tcW w:w="66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Abril</w:t>
            </w:r>
          </w:p>
        </w:tc>
        <w:tc>
          <w:tcPr>
            <w:tcW w:w="660" w:type="dxa"/>
            <w:vAlign w:val="bottom"/>
            <w:gridSpan w:val="2"/>
          </w:tcPr>
          <w:p>
            <w:pPr>
              <w:jc w:val="right"/>
              <w:ind w:right="240"/>
              <w:spacing w:after="0" w:line="142" w:lineRule="exact"/>
              <w:rPr>
                <w:sz w:val="20"/>
                <w:szCs w:val="20"/>
                <w:color w:val="auto"/>
              </w:rPr>
            </w:pPr>
            <w:r>
              <w:rPr>
                <w:rFonts w:ascii="Arial" w:cs="Arial" w:eastAsia="Arial" w:hAnsi="Arial"/>
                <w:sz w:val="13"/>
                <w:szCs w:val="13"/>
                <w:b w:val="1"/>
                <w:bCs w:val="1"/>
                <w:color w:val="auto"/>
              </w:rPr>
              <w:t>Mayo</w:t>
            </w:r>
          </w:p>
        </w:tc>
        <w:tc>
          <w:tcPr>
            <w:tcW w:w="800" w:type="dxa"/>
            <w:vAlign w:val="bottom"/>
            <w:gridSpan w:val="3"/>
          </w:tcPr>
          <w:p>
            <w:pPr>
              <w:ind w:left="120"/>
              <w:spacing w:after="0" w:line="142" w:lineRule="exact"/>
              <w:rPr>
                <w:sz w:val="20"/>
                <w:szCs w:val="20"/>
                <w:color w:val="auto"/>
              </w:rPr>
            </w:pPr>
            <w:r>
              <w:rPr>
                <w:rFonts w:ascii="Arial" w:cs="Arial" w:eastAsia="Arial" w:hAnsi="Arial"/>
                <w:sz w:val="13"/>
                <w:szCs w:val="13"/>
                <w:b w:val="1"/>
                <w:bCs w:val="1"/>
                <w:color w:val="auto"/>
              </w:rPr>
              <w:t>Junio</w:t>
            </w:r>
          </w:p>
        </w:tc>
        <w:tc>
          <w:tcPr>
            <w:tcW w:w="52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rPr>
              <w:t>Julio</w:t>
            </w:r>
          </w:p>
        </w:tc>
        <w:tc>
          <w:tcPr>
            <w:tcW w:w="660" w:type="dxa"/>
            <w:vAlign w:val="bottom"/>
            <w:gridSpan w:val="2"/>
          </w:tcPr>
          <w:p>
            <w:pPr>
              <w:ind w:left="80"/>
              <w:spacing w:after="0" w:line="142" w:lineRule="exact"/>
              <w:rPr>
                <w:sz w:val="20"/>
                <w:szCs w:val="20"/>
                <w:color w:val="auto"/>
              </w:rPr>
            </w:pPr>
            <w:r>
              <w:rPr>
                <w:rFonts w:ascii="Arial" w:cs="Arial" w:eastAsia="Arial" w:hAnsi="Arial"/>
                <w:sz w:val="13"/>
                <w:szCs w:val="13"/>
                <w:b w:val="1"/>
                <w:bCs w:val="1"/>
                <w:color w:val="auto"/>
              </w:rPr>
              <w:t>Agosto</w:t>
            </w:r>
          </w:p>
        </w:tc>
        <w:tc>
          <w:tcPr>
            <w:tcW w:w="72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4"/>
              </w:rPr>
              <w:t>Septiembre</w:t>
            </w:r>
          </w:p>
        </w:tc>
        <w:tc>
          <w:tcPr>
            <w:tcW w:w="66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w w:val="96"/>
              </w:rPr>
              <w:t>Octubre</w:t>
            </w:r>
          </w:p>
        </w:tc>
        <w:tc>
          <w:tcPr>
            <w:tcW w:w="72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86"/>
              </w:rPr>
              <w:t>Noviembre</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100" w:type="dxa"/>
            <w:vAlign w:val="bottom"/>
          </w:tcPr>
          <w:p>
            <w:pPr>
              <w:spacing w:after="0"/>
              <w:rPr>
                <w:sz w:val="12"/>
                <w:szCs w:val="12"/>
                <w:color w:val="auto"/>
              </w:rPr>
            </w:pPr>
          </w:p>
        </w:tc>
        <w:tc>
          <w:tcPr>
            <w:tcW w:w="64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188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3"/>
                <w:szCs w:val="13"/>
                <w:color w:val="auto"/>
              </w:rPr>
              <w:t>Ingresos Por Intereses</w:t>
            </w: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82"/>
              </w:rPr>
              <w:t>180,973.49</w:t>
            </w:r>
          </w:p>
        </w:tc>
        <w:tc>
          <w:tcPr>
            <w:tcW w:w="10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3"/>
              </w:rPr>
              <w:t>11,973.89</w:t>
            </w:r>
          </w:p>
        </w:tc>
        <w:tc>
          <w:tcPr>
            <w:tcW w:w="10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9,698.99</w:t>
            </w:r>
          </w:p>
        </w:tc>
        <w:tc>
          <w:tcPr>
            <w:tcW w:w="10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93"/>
              </w:rPr>
              <w:t>11,245.55</w:t>
            </w:r>
          </w:p>
        </w:tc>
        <w:tc>
          <w:tcPr>
            <w:tcW w:w="12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w w:val="89"/>
              </w:rPr>
              <w:t>10,912.04</w:t>
            </w:r>
          </w:p>
        </w:tc>
        <w:tc>
          <w:tcPr>
            <w:tcW w:w="12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ind w:left="320"/>
              <w:spacing w:after="0" w:line="142"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400" w:type="dxa"/>
            <w:vAlign w:val="bottom"/>
            <w:tcBorders>
              <w:top w:val="single" w:sz="8" w:color="auto"/>
            </w:tcBorders>
            <w:shd w:val="clear" w:color="auto" w:fill="CCEEFF"/>
          </w:tcPr>
          <w:p>
            <w:pPr>
              <w:ind w:left="180"/>
              <w:spacing w:after="0" w:line="142"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ind w:left="320"/>
              <w:spacing w:after="0" w:line="142"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3"/>
                <w:szCs w:val="13"/>
                <w:color w:val="auto"/>
              </w:rPr>
              <w:t>43,830.48</w:t>
            </w:r>
          </w:p>
        </w:tc>
        <w:tc>
          <w:tcPr>
            <w:tcW w:w="0" w:type="dxa"/>
            <w:vAlign w:val="bottom"/>
          </w:tcPr>
          <w:p>
            <w:pPr>
              <w:spacing w:after="0"/>
              <w:rPr>
                <w:sz w:val="1"/>
                <w:szCs w:val="1"/>
                <w:color w:val="auto"/>
              </w:rPr>
            </w:pPr>
          </w:p>
        </w:tc>
      </w:tr>
      <w:tr>
        <w:trPr>
          <w:trHeight w:val="149"/>
        </w:trPr>
        <w:tc>
          <w:tcPr>
            <w:tcW w:w="1880" w:type="dxa"/>
            <w:vAlign w:val="bottom"/>
          </w:tcPr>
          <w:p>
            <w:pPr>
              <w:ind w:left="160"/>
              <w:spacing w:after="0"/>
              <w:rPr>
                <w:sz w:val="20"/>
                <w:szCs w:val="20"/>
                <w:color w:val="auto"/>
              </w:rPr>
            </w:pPr>
            <w:r>
              <w:rPr>
                <w:rFonts w:ascii="Arial" w:cs="Arial" w:eastAsia="Arial" w:hAnsi="Arial"/>
                <w:sz w:val="13"/>
                <w:szCs w:val="13"/>
                <w:color w:val="auto"/>
              </w:rPr>
              <w:t>Préstamos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82"/>
              </w:rPr>
              <w:t>172,548.07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11,368.51</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9,193.47</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10,358.83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10,372.75</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41,293.56</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Depósitos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4,894.79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155.34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106.47</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98.90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93.05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453.77</w:t>
            </w:r>
          </w:p>
        </w:tc>
        <w:tc>
          <w:tcPr>
            <w:tcW w:w="0" w:type="dxa"/>
            <w:vAlign w:val="bottom"/>
          </w:tcPr>
          <w:p>
            <w:pPr>
              <w:spacing w:after="0"/>
              <w:rPr>
                <w:sz w:val="1"/>
                <w:szCs w:val="1"/>
                <w:color w:val="auto"/>
              </w:rPr>
            </w:pP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Inversiones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3,530.63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450.05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399.05</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787.82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446.24</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2,083.16</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Arrendamiento Financiero</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Otros Ingresos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Egresos de Operaciones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89,100.35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5,533.22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4,215.91</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4,428.78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4,440.26</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18,618.17</w:t>
            </w:r>
          </w:p>
        </w:tc>
        <w:tc>
          <w:tcPr>
            <w:tcW w:w="0" w:type="dxa"/>
            <w:vAlign w:val="bottom"/>
          </w:tcPr>
          <w:p>
            <w:pPr>
              <w:spacing w:after="0"/>
              <w:rPr>
                <w:sz w:val="1"/>
                <w:szCs w:val="1"/>
                <w:color w:val="auto"/>
              </w:rPr>
            </w:pP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Intereses Pagados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88,516.72</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5,487.97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4,161.97</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4,372.23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4,392.67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18,414.84</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Comisiones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583.62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45.25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53.94</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56.55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47.59</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203.33</w:t>
            </w:r>
          </w:p>
        </w:tc>
        <w:tc>
          <w:tcPr>
            <w:tcW w:w="0" w:type="dxa"/>
            <w:vAlign w:val="bottom"/>
          </w:tcPr>
          <w:p>
            <w:pPr>
              <w:spacing w:after="0"/>
              <w:rPr>
                <w:sz w:val="1"/>
                <w:szCs w:val="1"/>
                <w:color w:val="auto"/>
              </w:rPr>
            </w:pPr>
          </w:p>
        </w:tc>
      </w:tr>
      <w:tr>
        <w:trPr>
          <w:trHeight w:val="148"/>
        </w:trPr>
        <w:tc>
          <w:tcPr>
            <w:tcW w:w="1880" w:type="dxa"/>
            <w:vAlign w:val="bottom"/>
          </w:tcPr>
          <w:p>
            <w:pPr>
              <w:spacing w:after="0"/>
              <w:rPr>
                <w:sz w:val="20"/>
                <w:szCs w:val="20"/>
                <w:color w:val="auto"/>
              </w:rPr>
            </w:pPr>
            <w:r>
              <w:rPr>
                <w:rFonts w:ascii="Arial" w:cs="Arial" w:eastAsia="Arial" w:hAnsi="Arial"/>
                <w:sz w:val="13"/>
                <w:szCs w:val="13"/>
                <w:color w:val="auto"/>
              </w:rPr>
              <w:t>Ingreso Neto de Intereses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91,873.14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6,440.68</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5,483.09</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6,816.77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6,471.78</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25,212.31</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Otros Ingresos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2"/>
              </w:rPr>
              <w:t>239,283.49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27,899.25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20,368.16</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20,943.81</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14,400.95</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83,612.17</w:t>
            </w:r>
          </w:p>
        </w:tc>
        <w:tc>
          <w:tcPr>
            <w:tcW w:w="0" w:type="dxa"/>
            <w:vAlign w:val="bottom"/>
          </w:tcPr>
          <w:p>
            <w:pPr>
              <w:spacing w:after="0"/>
              <w:rPr>
                <w:sz w:val="1"/>
                <w:szCs w:val="1"/>
                <w:color w:val="auto"/>
              </w:rPr>
            </w:pPr>
          </w:p>
        </w:tc>
      </w:tr>
      <w:tr>
        <w:trPr>
          <w:trHeight w:val="149"/>
        </w:trPr>
        <w:tc>
          <w:tcPr>
            <w:tcW w:w="1880" w:type="dxa"/>
            <w:vAlign w:val="bottom"/>
          </w:tcPr>
          <w:p>
            <w:pPr>
              <w:ind w:left="160"/>
              <w:spacing w:after="0"/>
              <w:rPr>
                <w:sz w:val="20"/>
                <w:szCs w:val="20"/>
                <w:color w:val="auto"/>
              </w:rPr>
            </w:pPr>
            <w:r>
              <w:rPr>
                <w:rFonts w:ascii="Arial" w:cs="Arial" w:eastAsia="Arial" w:hAnsi="Arial"/>
                <w:sz w:val="13"/>
                <w:szCs w:val="13"/>
                <w:color w:val="auto"/>
              </w:rPr>
              <w:t>Comisiones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10,998.40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1,029.26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940.46</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1,225.33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1,310.56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4,505.62</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Operaciones con Divisas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880" w:type="dxa"/>
            <w:vAlign w:val="bottom"/>
          </w:tcPr>
          <w:p>
            <w:pPr>
              <w:ind w:left="160"/>
              <w:spacing w:after="0"/>
              <w:rPr>
                <w:sz w:val="20"/>
                <w:szCs w:val="20"/>
                <w:color w:val="auto"/>
              </w:rPr>
            </w:pPr>
            <w:r>
              <w:rPr>
                <w:rFonts w:ascii="Arial" w:cs="Arial" w:eastAsia="Arial" w:hAnsi="Arial"/>
                <w:sz w:val="13"/>
                <w:szCs w:val="13"/>
                <w:color w:val="auto"/>
              </w:rPr>
              <w:t>Dividendos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Otros ingresos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2"/>
              </w:rPr>
              <w:t>228,285.09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26,869.98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19,427.70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19,718.48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13,090.39</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79,106.56</w:t>
            </w:r>
          </w:p>
        </w:tc>
        <w:tc>
          <w:tcPr>
            <w:tcW w:w="0" w:type="dxa"/>
            <w:vAlign w:val="bottom"/>
          </w:tcPr>
          <w:p>
            <w:pPr>
              <w:spacing w:after="0"/>
              <w:rPr>
                <w:sz w:val="1"/>
                <w:szCs w:val="1"/>
                <w:color w:val="auto"/>
              </w:rPr>
            </w:pPr>
          </w:p>
        </w:tc>
      </w:tr>
      <w:tr>
        <w:trPr>
          <w:trHeight w:val="149"/>
        </w:trPr>
        <w:tc>
          <w:tcPr>
            <w:tcW w:w="1880" w:type="dxa"/>
            <w:vAlign w:val="bottom"/>
          </w:tcPr>
          <w:p>
            <w:pPr>
              <w:spacing w:after="0"/>
              <w:rPr>
                <w:sz w:val="20"/>
                <w:szCs w:val="20"/>
                <w:color w:val="auto"/>
              </w:rPr>
            </w:pPr>
            <w:r>
              <w:rPr>
                <w:rFonts w:ascii="Arial" w:cs="Arial" w:eastAsia="Arial" w:hAnsi="Arial"/>
                <w:sz w:val="13"/>
                <w:szCs w:val="13"/>
                <w:color w:val="auto"/>
              </w:rPr>
              <w:t>Ingresos de Operaciones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82"/>
              </w:rPr>
              <w:t>331,156.63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34,339.92</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25,851.25</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27,760.58</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w w:val="89"/>
              </w:rPr>
              <w:t>20,872.73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w w:val="95"/>
              </w:rPr>
              <w:t>108,824.48</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Egresos Generales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2"/>
              </w:rPr>
              <w:t>267,207.01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29,037.76</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21,690.97</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24,051.92</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16,301.34</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91,081.98</w:t>
            </w:r>
          </w:p>
        </w:tc>
        <w:tc>
          <w:tcPr>
            <w:tcW w:w="0" w:type="dxa"/>
            <w:vAlign w:val="bottom"/>
          </w:tcPr>
          <w:p>
            <w:pPr>
              <w:spacing w:after="0"/>
              <w:rPr>
                <w:sz w:val="1"/>
                <w:szCs w:val="1"/>
                <w:color w:val="auto"/>
              </w:rPr>
            </w:pP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Gastos Administrativos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24,995.11</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1,666.54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1,782.10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3,340.15</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1,981.06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8,769.85</w:t>
            </w:r>
          </w:p>
        </w:tc>
        <w:tc>
          <w:tcPr>
            <w:tcW w:w="0" w:type="dxa"/>
            <w:vAlign w:val="bottom"/>
          </w:tcPr>
          <w:p>
            <w:pPr>
              <w:spacing w:after="0"/>
              <w:rPr>
                <w:sz w:val="1"/>
                <w:szCs w:val="1"/>
                <w:color w:val="auto"/>
              </w:rPr>
            </w:pPr>
          </w:p>
        </w:tc>
      </w:tr>
      <w:tr>
        <w:trPr>
          <w:trHeight w:val="149"/>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Gastos Generales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4,360.03</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168.77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210.34</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216.77</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1,016.32</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1,612.19</w:t>
            </w:r>
          </w:p>
        </w:tc>
        <w:tc>
          <w:tcPr>
            <w:tcW w:w="0" w:type="dxa"/>
            <w:vAlign w:val="bottom"/>
          </w:tcPr>
          <w:p>
            <w:pPr>
              <w:spacing w:after="0"/>
              <w:rPr>
                <w:sz w:val="1"/>
                <w:szCs w:val="1"/>
                <w:color w:val="auto"/>
              </w:rPr>
            </w:pPr>
          </w:p>
        </w:tc>
      </w:tr>
      <w:tr>
        <w:trPr>
          <w:trHeight w:val="148"/>
        </w:trPr>
        <w:tc>
          <w:tcPr>
            <w:tcW w:w="1880" w:type="dxa"/>
            <w:vAlign w:val="bottom"/>
          </w:tcPr>
          <w:p>
            <w:pPr>
              <w:ind w:left="160"/>
              <w:spacing w:after="0"/>
              <w:rPr>
                <w:sz w:val="20"/>
                <w:szCs w:val="20"/>
                <w:color w:val="auto"/>
              </w:rPr>
            </w:pPr>
            <w:r>
              <w:rPr>
                <w:rFonts w:ascii="Arial" w:cs="Arial" w:eastAsia="Arial" w:hAnsi="Arial"/>
                <w:sz w:val="13"/>
                <w:szCs w:val="13"/>
                <w:color w:val="auto"/>
              </w:rPr>
              <w:t>Gastos de Depreciación</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3,426.01</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330.25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305.52</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305.36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314.61</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1,255.73</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Otros Gastos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2"/>
              </w:rPr>
              <w:t>234,425.85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26,872.21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19,393.02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3"/>
              </w:rPr>
              <w:t>20,189.64</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89"/>
              </w:rPr>
              <w:t>12,989.34</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79,444.21</w:t>
            </w:r>
          </w:p>
        </w:tc>
        <w:tc>
          <w:tcPr>
            <w:tcW w:w="0" w:type="dxa"/>
            <w:vAlign w:val="bottom"/>
          </w:tcPr>
          <w:p>
            <w:pPr>
              <w:spacing w:after="0"/>
              <w:rPr>
                <w:sz w:val="1"/>
                <w:szCs w:val="1"/>
                <w:color w:val="auto"/>
              </w:rPr>
            </w:pPr>
          </w:p>
        </w:tc>
      </w:tr>
      <w:tr>
        <w:trPr>
          <w:trHeight w:val="149"/>
        </w:trPr>
        <w:tc>
          <w:tcPr>
            <w:tcW w:w="1880" w:type="dxa"/>
            <w:vAlign w:val="bottom"/>
          </w:tcPr>
          <w:p>
            <w:pPr>
              <w:spacing w:after="0"/>
              <w:rPr>
                <w:sz w:val="20"/>
                <w:szCs w:val="20"/>
                <w:color w:val="auto"/>
              </w:rPr>
            </w:pPr>
            <w:r>
              <w:rPr>
                <w:rFonts w:ascii="Arial" w:cs="Arial" w:eastAsia="Arial" w:hAnsi="Arial"/>
                <w:sz w:val="13"/>
                <w:szCs w:val="13"/>
                <w:color w:val="auto"/>
              </w:rPr>
              <w:t>Utilidad antes de Provisiones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63,949.62</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5,302.16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4,160.28</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3,708.67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4,571.40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2"/>
                <w:szCs w:val="12"/>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17,742.50</w:t>
            </w:r>
          </w:p>
        </w:tc>
        <w:tc>
          <w:tcPr>
            <w:tcW w:w="0" w:type="dxa"/>
            <w:vAlign w:val="bottom"/>
          </w:tcPr>
          <w:p>
            <w:pPr>
              <w:spacing w:after="0"/>
              <w:rPr>
                <w:sz w:val="1"/>
                <w:szCs w:val="1"/>
                <w:color w:val="auto"/>
              </w:rPr>
            </w:pPr>
          </w:p>
        </w:tc>
      </w:tr>
      <w:tr>
        <w:trPr>
          <w:trHeight w:val="148"/>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w w:val="94"/>
              </w:rPr>
              <w:t>Provisiones por Cuentas Malas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8"/>
              </w:rPr>
              <w:t>-1,463.95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-924.24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-309.32</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882.51</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1,931.98</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2"/>
                <w:szCs w:val="12"/>
                <w:color w:val="auto"/>
              </w:rPr>
            </w:pPr>
          </w:p>
        </w:tc>
        <w:tc>
          <w:tcPr>
            <w:tcW w:w="52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1,580.92</w:t>
            </w:r>
          </w:p>
        </w:tc>
        <w:tc>
          <w:tcPr>
            <w:tcW w:w="0" w:type="dxa"/>
            <w:vAlign w:val="bottom"/>
          </w:tcPr>
          <w:p>
            <w:pPr>
              <w:spacing w:after="0"/>
              <w:rPr>
                <w:sz w:val="1"/>
                <w:szCs w:val="1"/>
                <w:color w:val="auto"/>
              </w:rPr>
            </w:pPr>
          </w:p>
        </w:tc>
      </w:tr>
      <w:tr>
        <w:trPr>
          <w:trHeight w:val="160"/>
        </w:trPr>
        <w:tc>
          <w:tcPr>
            <w:tcW w:w="1880" w:type="dxa"/>
            <w:vAlign w:val="bottom"/>
          </w:tcPr>
          <w:p>
            <w:pPr>
              <w:spacing w:after="0"/>
              <w:rPr>
                <w:sz w:val="20"/>
                <w:szCs w:val="20"/>
                <w:color w:val="auto"/>
              </w:rPr>
            </w:pPr>
            <w:r>
              <w:rPr>
                <w:rFonts w:ascii="Arial" w:cs="Arial" w:eastAsia="Arial" w:hAnsi="Arial"/>
                <w:sz w:val="13"/>
                <w:szCs w:val="13"/>
                <w:color w:val="auto"/>
              </w:rPr>
              <w:t>Utilidad del Periodo</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65,413.57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6,226.40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4,469.60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2,826.16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2,639.42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3"/>
                <w:szCs w:val="13"/>
                <w:color w:val="auto"/>
              </w:rPr>
            </w:pPr>
          </w:p>
        </w:tc>
        <w:tc>
          <w:tcPr>
            <w:tcW w:w="520" w:type="dxa"/>
            <w:vAlign w:val="bottom"/>
            <w:gridSpan w:val="2"/>
          </w:tcPr>
          <w:p>
            <w:pPr>
              <w:ind w:left="1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16,161.58</w:t>
            </w:r>
          </w:p>
        </w:tc>
        <w:tc>
          <w:tcPr>
            <w:tcW w:w="0" w:type="dxa"/>
            <w:vAlign w:val="bottom"/>
          </w:tcPr>
          <w:p>
            <w:pPr>
              <w:spacing w:after="0"/>
              <w:rPr>
                <w:sz w:val="1"/>
                <w:szCs w:val="1"/>
                <w:color w:val="auto"/>
              </w:rPr>
            </w:pPr>
          </w:p>
        </w:tc>
      </w:tr>
    </w:tbl>
    <w:p>
      <w:pPr>
        <w:spacing w:after="0" w:line="2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904"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2021-06-17T05:08:19Z</dcterms:created>
  <dcterms:modified xsi:type="dcterms:W3CDTF">2021-06-17T05:08:19Z</dcterms:modified>
</cp:coreProperties>
</file>